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23" w:rsidRPr="00496486" w:rsidRDefault="00263023" w:rsidP="00263023">
      <w:pPr>
        <w:rPr>
          <w:b/>
        </w:rPr>
      </w:pPr>
      <w:r w:rsidRPr="00496486">
        <w:rPr>
          <w:b/>
        </w:rPr>
        <w:t xml:space="preserve">Name: </w:t>
      </w:r>
    </w:p>
    <w:p w:rsidR="00263023" w:rsidRPr="00496486" w:rsidRDefault="00263023" w:rsidP="00263023">
      <w:pPr>
        <w:rPr>
          <w:b/>
        </w:rPr>
      </w:pPr>
      <w:r w:rsidRPr="00496486">
        <w:rPr>
          <w:b/>
        </w:rPr>
        <w:t>AVIA 108</w:t>
      </w:r>
    </w:p>
    <w:p w:rsidR="00263023" w:rsidRPr="00496486" w:rsidRDefault="00263023" w:rsidP="00263023">
      <w:pPr>
        <w:rPr>
          <w:b/>
        </w:rPr>
      </w:pPr>
      <w:r w:rsidRPr="00496486">
        <w:rPr>
          <w:b/>
        </w:rPr>
        <w:t>Homework #</w:t>
      </w:r>
      <w:r>
        <w:rPr>
          <w:b/>
        </w:rPr>
        <w:t>5</w:t>
      </w:r>
    </w:p>
    <w:p w:rsidR="00263023" w:rsidRPr="00496486" w:rsidRDefault="00263023" w:rsidP="00263023">
      <w:pPr>
        <w:rPr>
          <w:b/>
        </w:rPr>
      </w:pPr>
    </w:p>
    <w:p w:rsidR="00263023" w:rsidRDefault="00263023" w:rsidP="00D9055A">
      <w:pPr>
        <w:pStyle w:val="LIST"/>
        <w:tabs>
          <w:tab w:val="clear" w:pos="180"/>
        </w:tabs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What types of aircraft flew across the Atlantic Ocean in 1919?</w:t>
      </w:r>
      <w:r>
        <w:rPr>
          <w:sz w:val="24"/>
          <w:szCs w:val="24"/>
        </w:rPr>
        <w:t xml:space="preserve"> </w:t>
      </w:r>
    </w:p>
    <w:p w:rsidR="000A43F7" w:rsidRDefault="000A43F7" w:rsidP="00D9055A">
      <w:pPr>
        <w:pStyle w:val="LIST"/>
        <w:tabs>
          <w:tab w:val="clear" w:pos="180"/>
        </w:tabs>
        <w:spacing w:after="120"/>
        <w:jc w:val="left"/>
        <w:rPr>
          <w:sz w:val="24"/>
          <w:szCs w:val="24"/>
        </w:rPr>
      </w:pPr>
    </w:p>
    <w:p w:rsidR="000A43F7" w:rsidRDefault="000A43F7" w:rsidP="00D9055A">
      <w:pPr>
        <w:pStyle w:val="LIST"/>
        <w:tabs>
          <w:tab w:val="clear" w:pos="180"/>
        </w:tabs>
        <w:spacing w:after="120"/>
        <w:jc w:val="left"/>
        <w:rPr>
          <w:sz w:val="24"/>
          <w:szCs w:val="24"/>
        </w:rPr>
      </w:pPr>
    </w:p>
    <w:p w:rsidR="000A43F7" w:rsidRDefault="000A43F7" w:rsidP="00D9055A">
      <w:pPr>
        <w:pStyle w:val="LIST"/>
        <w:tabs>
          <w:tab w:val="clear" w:pos="180"/>
        </w:tabs>
        <w:spacing w:after="120"/>
        <w:jc w:val="left"/>
        <w:rPr>
          <w:sz w:val="24"/>
          <w:szCs w:val="24"/>
        </w:rPr>
      </w:pPr>
    </w:p>
    <w:p w:rsidR="00263023" w:rsidRDefault="00263023" w:rsidP="00D9055A">
      <w:pPr>
        <w:pStyle w:val="LIST"/>
        <w:tabs>
          <w:tab w:val="clear" w:pos="180"/>
        </w:tabs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7F68D8" w:rsidRPr="007F68D8">
        <w:rPr>
          <w:b/>
          <w:sz w:val="24"/>
          <w:szCs w:val="24"/>
        </w:rPr>
        <w:t>Name three factors that</w:t>
      </w:r>
      <w:r w:rsidR="007F68D8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enabled aircraft t</w:t>
      </w:r>
      <w:bookmarkStart w:id="0" w:name="_GoBack"/>
      <w:bookmarkEnd w:id="0"/>
      <w:r>
        <w:rPr>
          <w:b/>
          <w:bCs/>
          <w:sz w:val="24"/>
          <w:szCs w:val="24"/>
        </w:rPr>
        <w:t>o fly long distances in 1919?</w:t>
      </w:r>
      <w:r>
        <w:rPr>
          <w:sz w:val="24"/>
          <w:szCs w:val="24"/>
        </w:rPr>
        <w:t xml:space="preserve"> </w:t>
      </w: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Pr="000A43F7" w:rsidRDefault="000A43F7" w:rsidP="000A43F7">
      <w:pPr>
        <w:pStyle w:val="PARA"/>
      </w:pPr>
    </w:p>
    <w:p w:rsidR="00263023" w:rsidRDefault="00263023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Given the Allied restriction upon German aviation during the postwar period, how did Germany maintain its lead in airship technology?</w:t>
      </w:r>
      <w:r>
        <w:rPr>
          <w:sz w:val="24"/>
          <w:szCs w:val="24"/>
        </w:rPr>
        <w:t xml:space="preserve"> </w:t>
      </w: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Pr="000A43F7" w:rsidRDefault="000A43F7" w:rsidP="000A43F7">
      <w:pPr>
        <w:pStyle w:val="PARA"/>
      </w:pPr>
    </w:p>
    <w:p w:rsidR="00263023" w:rsidRDefault="00263023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Why did the United States switch from hydrogen to helium gas in military airships?</w:t>
      </w:r>
      <w:r>
        <w:rPr>
          <w:sz w:val="24"/>
          <w:szCs w:val="24"/>
        </w:rPr>
        <w:t xml:space="preserve"> </w:t>
      </w: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Pr="000A43F7" w:rsidRDefault="000A43F7" w:rsidP="000A43F7">
      <w:pPr>
        <w:pStyle w:val="PARA"/>
      </w:pPr>
    </w:p>
    <w:p w:rsidR="00263023" w:rsidRDefault="00263023" w:rsidP="00263023">
      <w:pPr>
        <w:pStyle w:val="LIST"/>
        <w:tabs>
          <w:tab w:val="clear" w:pos="180"/>
        </w:tabs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Who was the first to fly around the world, when, and why?</w:t>
      </w:r>
    </w:p>
    <w:p w:rsidR="003D06C4" w:rsidRDefault="003D06C4" w:rsidP="003D06C4">
      <w:pPr>
        <w:pStyle w:val="PARA"/>
      </w:pPr>
    </w:p>
    <w:p w:rsidR="000A43F7" w:rsidRDefault="000A43F7" w:rsidP="003D06C4">
      <w:pPr>
        <w:pStyle w:val="PARA"/>
      </w:pPr>
    </w:p>
    <w:p w:rsidR="000A43F7" w:rsidRDefault="000A43F7" w:rsidP="003D06C4">
      <w:pPr>
        <w:pStyle w:val="PARA"/>
      </w:pPr>
    </w:p>
    <w:p w:rsidR="00263023" w:rsidRDefault="00A24261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263023">
        <w:rPr>
          <w:sz w:val="24"/>
          <w:szCs w:val="24"/>
        </w:rPr>
        <w:t>.</w:t>
      </w:r>
      <w:r w:rsidR="00263023">
        <w:rPr>
          <w:sz w:val="24"/>
          <w:szCs w:val="24"/>
        </w:rPr>
        <w:tab/>
      </w:r>
      <w:proofErr w:type="gramStart"/>
      <w:r w:rsidR="00263023">
        <w:rPr>
          <w:b/>
          <w:bCs/>
          <w:sz w:val="24"/>
          <w:szCs w:val="24"/>
        </w:rPr>
        <w:t>A</w:t>
      </w:r>
      <w:proofErr w:type="gramEnd"/>
      <w:r w:rsidR="00263023">
        <w:rPr>
          <w:b/>
          <w:bCs/>
          <w:sz w:val="24"/>
          <w:szCs w:val="24"/>
        </w:rPr>
        <w:t xml:space="preserve"> general court martial found Billy Mitchell guilty of what?</w:t>
      </w:r>
      <w:r w:rsidR="00263023">
        <w:rPr>
          <w:sz w:val="24"/>
          <w:szCs w:val="24"/>
        </w:rPr>
        <w:t xml:space="preserve"> </w:t>
      </w:r>
    </w:p>
    <w:p w:rsidR="00263023" w:rsidRDefault="00263023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Pr="000A43F7" w:rsidRDefault="000A43F7" w:rsidP="000A43F7">
      <w:pPr>
        <w:pStyle w:val="PARA"/>
      </w:pPr>
    </w:p>
    <w:p w:rsidR="003D06C4" w:rsidRPr="00A24261" w:rsidRDefault="00A24261" w:rsidP="00A24261">
      <w:pPr>
        <w:pStyle w:val="PARA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A24261">
        <w:rPr>
          <w:b/>
          <w:sz w:val="24"/>
          <w:szCs w:val="24"/>
        </w:rPr>
        <w:t>Three teams raced toward the North Pole in 1926.  Who succeeded in flying over the North Pole first?</w:t>
      </w:r>
      <w:r w:rsidR="00A01300">
        <w:rPr>
          <w:b/>
          <w:sz w:val="24"/>
          <w:szCs w:val="24"/>
        </w:rPr>
        <w:t xml:space="preserve">  </w:t>
      </w:r>
      <w:r w:rsidRPr="00A24261">
        <w:rPr>
          <w:b/>
          <w:sz w:val="24"/>
          <w:szCs w:val="24"/>
        </w:rPr>
        <w:t>What other accomplishments did this pilot have?</w:t>
      </w: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263023" w:rsidRDefault="00263023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Who was Pierre-Georges </w:t>
      </w:r>
      <w:proofErr w:type="spellStart"/>
      <w:r>
        <w:rPr>
          <w:b/>
          <w:bCs/>
          <w:sz w:val="24"/>
          <w:szCs w:val="24"/>
        </w:rPr>
        <w:t>Latécoère</w:t>
      </w:r>
      <w:proofErr w:type="spellEnd"/>
      <w:r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0A43F7" w:rsidRDefault="000A43F7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</w:p>
    <w:p w:rsidR="00263023" w:rsidRDefault="00263023" w:rsidP="00263023">
      <w:pPr>
        <w:pStyle w:val="LIST"/>
        <w:tabs>
          <w:tab w:val="clear" w:pos="180"/>
        </w:tabs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Why did imperial powers prospect, survey, and establish long-distance air routes?</w:t>
      </w:r>
      <w:r>
        <w:rPr>
          <w:sz w:val="24"/>
          <w:szCs w:val="24"/>
        </w:rPr>
        <w:t xml:space="preserve"> </w:t>
      </w:r>
    </w:p>
    <w:p w:rsidR="003D06C4" w:rsidRDefault="003D06C4" w:rsidP="003D06C4">
      <w:pPr>
        <w:pStyle w:val="PARA"/>
      </w:pPr>
    </w:p>
    <w:p w:rsidR="000A43F7" w:rsidRDefault="000A43F7" w:rsidP="003D06C4">
      <w:pPr>
        <w:pStyle w:val="PARA"/>
      </w:pPr>
    </w:p>
    <w:p w:rsidR="000A43F7" w:rsidRDefault="000A43F7" w:rsidP="003D06C4">
      <w:pPr>
        <w:pStyle w:val="PARA"/>
      </w:pPr>
    </w:p>
    <w:p w:rsidR="00263023" w:rsidRDefault="00263023" w:rsidP="00263023">
      <w:pPr>
        <w:pStyle w:val="LIST"/>
        <w:tabs>
          <w:tab w:val="clear" w:pos="180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Why did airmail service and commercial passenger service often develop together?</w:t>
      </w:r>
      <w:r>
        <w:rPr>
          <w:sz w:val="24"/>
          <w:szCs w:val="24"/>
        </w:rPr>
        <w:t xml:space="preserve"> </w:t>
      </w:r>
    </w:p>
    <w:p w:rsidR="003030EE" w:rsidRDefault="003030EE"/>
    <w:sectPr w:rsidR="00303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EE"/>
    <w:rsid w:val="000A43F7"/>
    <w:rsid w:val="00263023"/>
    <w:rsid w:val="002B6D96"/>
    <w:rsid w:val="003030EE"/>
    <w:rsid w:val="003D06C4"/>
    <w:rsid w:val="004064F5"/>
    <w:rsid w:val="00524ADD"/>
    <w:rsid w:val="0053787C"/>
    <w:rsid w:val="0075574F"/>
    <w:rsid w:val="007F68D8"/>
    <w:rsid w:val="008D5E58"/>
    <w:rsid w:val="00A01300"/>
    <w:rsid w:val="00A24261"/>
    <w:rsid w:val="00D9055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&lt;PARA&gt;"/>
    <w:basedOn w:val="Normal"/>
    <w:rsid w:val="00263023"/>
    <w:pPr>
      <w:autoSpaceDE w:val="0"/>
      <w:autoSpaceDN w:val="0"/>
      <w:spacing w:before="240"/>
      <w:jc w:val="both"/>
    </w:pPr>
    <w:rPr>
      <w:sz w:val="19"/>
      <w:szCs w:val="19"/>
    </w:rPr>
  </w:style>
  <w:style w:type="paragraph" w:customStyle="1" w:styleId="LIST">
    <w:name w:val="&lt;LIST##&gt;"/>
    <w:basedOn w:val="Normal"/>
    <w:next w:val="PARA"/>
    <w:rsid w:val="00263023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&lt;PARA&gt;"/>
    <w:basedOn w:val="Normal"/>
    <w:rsid w:val="00263023"/>
    <w:pPr>
      <w:autoSpaceDE w:val="0"/>
      <w:autoSpaceDN w:val="0"/>
      <w:spacing w:before="240"/>
      <w:jc w:val="both"/>
    </w:pPr>
    <w:rPr>
      <w:sz w:val="19"/>
      <w:szCs w:val="19"/>
    </w:rPr>
  </w:style>
  <w:style w:type="paragraph" w:customStyle="1" w:styleId="LIST">
    <w:name w:val="&lt;LIST##&gt;"/>
    <w:basedOn w:val="Normal"/>
    <w:next w:val="PARA"/>
    <w:rsid w:val="00263023"/>
    <w:pPr>
      <w:keepLines/>
      <w:tabs>
        <w:tab w:val="decimal" w:pos="180"/>
        <w:tab w:val="left" w:pos="360"/>
      </w:tabs>
      <w:autoSpaceDE w:val="0"/>
      <w:autoSpaceDN w:val="0"/>
      <w:spacing w:before="240"/>
      <w:ind w:left="360" w:hanging="36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Atkins</dc:creator>
  <cp:lastModifiedBy>SCHEUCHNER, GERALD A CTR USAF AMC 618 AOC/XOCMT</cp:lastModifiedBy>
  <cp:revision>2</cp:revision>
  <cp:lastPrinted>2007-02-20T03:09:00Z</cp:lastPrinted>
  <dcterms:created xsi:type="dcterms:W3CDTF">2016-02-09T22:08:00Z</dcterms:created>
  <dcterms:modified xsi:type="dcterms:W3CDTF">2016-02-09T22:08:00Z</dcterms:modified>
</cp:coreProperties>
</file>