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BD" w:rsidRDefault="00B0488F" w:rsidP="00C829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document are required to be carrier aboard each flag air carr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ier flight</w:t>
      </w:r>
      <w:r w:rsidR="00C829BD" w:rsidRPr="00F109C9">
        <w:rPr>
          <w:rFonts w:ascii="Times New Roman" w:hAnsi="Times New Roman" w:cs="Times New Roman"/>
          <w:sz w:val="24"/>
          <w:szCs w:val="24"/>
        </w:rPr>
        <w:t>?</w:t>
      </w:r>
    </w:p>
    <w:p w:rsidR="00C829BD" w:rsidRDefault="00B0488F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Dispatch release, flight plan, and weight and balance release</w:t>
      </w:r>
      <w:r w:rsidR="001D3680">
        <w:rPr>
          <w:rFonts w:ascii="Times New Roman" w:hAnsi="Times New Roman" w:cs="Times New Roman"/>
          <w:sz w:val="24"/>
          <w:szCs w:val="24"/>
        </w:rPr>
        <w:t>.</w:t>
      </w:r>
    </w:p>
    <w:p w:rsidR="00C829BD" w:rsidRPr="009F5523" w:rsidRDefault="00B0488F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manifest, flight plan, and flight release</w:t>
      </w:r>
      <w:r w:rsidR="001D3680">
        <w:rPr>
          <w:rFonts w:ascii="Times New Roman" w:hAnsi="Times New Roman" w:cs="Times New Roman"/>
          <w:sz w:val="24"/>
          <w:szCs w:val="24"/>
        </w:rPr>
        <w:t>.</w:t>
      </w:r>
    </w:p>
    <w:p w:rsidR="001D3680" w:rsidRPr="00D00E17" w:rsidRDefault="00B0488F" w:rsidP="001D368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E17">
        <w:rPr>
          <w:rFonts w:ascii="Times New Roman" w:hAnsi="Times New Roman" w:cs="Times New Roman"/>
          <w:sz w:val="24"/>
          <w:szCs w:val="24"/>
        </w:rPr>
        <w:t>Dispatch release, lead manifest, and flight plan</w:t>
      </w:r>
      <w:r w:rsidR="00D00E17">
        <w:rPr>
          <w:rFonts w:ascii="Times New Roman" w:hAnsi="Times New Roman" w:cs="Times New Roman"/>
          <w:sz w:val="24"/>
          <w:szCs w:val="24"/>
        </w:rPr>
        <w:t>.</w:t>
      </w:r>
    </w:p>
    <w:p w:rsidR="00C829BD" w:rsidRDefault="00C829BD" w:rsidP="00C829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29BD" w:rsidRDefault="00A47ED2" w:rsidP="00C829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holder of an ATP certificate with restricted privileges or an ATP certificate who also holds an aircraft type rating for the aircraft to be flown may act as</w:t>
      </w:r>
    </w:p>
    <w:p w:rsidR="00C829BD" w:rsidRPr="009F5523" w:rsidRDefault="00A47ED2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PIC for a Part 121 supplemental air carrier</w:t>
      </w:r>
      <w:r w:rsidR="001810CA">
        <w:rPr>
          <w:rFonts w:ascii="Times New Roman" w:hAnsi="Times New Roman" w:cs="Times New Roman"/>
          <w:sz w:val="24"/>
          <w:szCs w:val="24"/>
        </w:rPr>
        <w:t>.</w:t>
      </w:r>
    </w:p>
    <w:p w:rsidR="00C829BD" w:rsidRPr="00A47ED2" w:rsidRDefault="00A47ED2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7ED2">
        <w:rPr>
          <w:rFonts w:ascii="Times New Roman" w:hAnsi="Times New Roman" w:cs="Times New Roman"/>
          <w:sz w:val="24"/>
          <w:szCs w:val="24"/>
        </w:rPr>
        <w:t>A PIC for a Part 121 air carrier with 500 hours as a Part 121 SIC</w:t>
      </w:r>
      <w:r w:rsidR="001810CA" w:rsidRPr="00A47ED2">
        <w:rPr>
          <w:rFonts w:ascii="Times New Roman" w:hAnsi="Times New Roman" w:cs="Times New Roman"/>
          <w:sz w:val="24"/>
          <w:szCs w:val="24"/>
        </w:rPr>
        <w:t>.</w:t>
      </w:r>
    </w:p>
    <w:p w:rsidR="00C829BD" w:rsidRPr="00D00E17" w:rsidRDefault="00A47ED2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E17">
        <w:rPr>
          <w:rFonts w:ascii="Times New Roman" w:hAnsi="Times New Roman" w:cs="Times New Roman"/>
          <w:sz w:val="24"/>
          <w:szCs w:val="24"/>
        </w:rPr>
        <w:t>A SIC for a Part 121 air carrier</w:t>
      </w:r>
      <w:r w:rsidR="00C829BD" w:rsidRPr="00D00E17">
        <w:rPr>
          <w:rFonts w:ascii="Times New Roman" w:hAnsi="Times New Roman" w:cs="Times New Roman"/>
          <w:sz w:val="24"/>
          <w:szCs w:val="24"/>
        </w:rPr>
        <w:t>.</w:t>
      </w:r>
    </w:p>
    <w:p w:rsidR="00C829BD" w:rsidRPr="00D00E17" w:rsidRDefault="00C829BD" w:rsidP="00C829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29BD" w:rsidRDefault="00A47ED2" w:rsidP="00C829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takeoff</w:t>
      </w:r>
      <w:r w:rsidR="00CB499C">
        <w:rPr>
          <w:rFonts w:ascii="Times New Roman" w:hAnsi="Times New Roman" w:cs="Times New Roman"/>
          <w:sz w:val="24"/>
          <w:szCs w:val="24"/>
        </w:rPr>
        <w:t>, unforeseen circumstances arise. In this case, the flight duty period may be extended by as much as</w:t>
      </w:r>
    </w:p>
    <w:p w:rsidR="00C829BD" w:rsidRPr="00CB499C" w:rsidRDefault="00CB499C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499C">
        <w:rPr>
          <w:rFonts w:ascii="Times New Roman" w:hAnsi="Times New Roman" w:cs="Times New Roman"/>
          <w:sz w:val="24"/>
          <w:szCs w:val="24"/>
        </w:rPr>
        <w:t>2 hours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9BD" w:rsidRDefault="00CB499C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Necessary to reach the closest suitable alternate crew base airport</w:t>
      </w:r>
      <w:r w:rsidR="001810CA">
        <w:rPr>
          <w:rFonts w:ascii="Times New Roman" w:hAnsi="Times New Roman" w:cs="Times New Roman"/>
          <w:sz w:val="24"/>
          <w:szCs w:val="24"/>
        </w:rPr>
        <w:t>.</w:t>
      </w:r>
    </w:p>
    <w:p w:rsidR="00C829BD" w:rsidRPr="00D00E17" w:rsidRDefault="00CB499C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E17">
        <w:rPr>
          <w:rFonts w:ascii="Times New Roman" w:hAnsi="Times New Roman" w:cs="Times New Roman"/>
          <w:sz w:val="24"/>
          <w:szCs w:val="24"/>
        </w:rPr>
        <w:t>Necessary to land at the next destination airport or alternate airport</w:t>
      </w:r>
      <w:r w:rsidR="001810CA" w:rsidRPr="00D00E17">
        <w:rPr>
          <w:rFonts w:ascii="Times New Roman" w:hAnsi="Times New Roman" w:cs="Times New Roman"/>
          <w:sz w:val="24"/>
          <w:szCs w:val="24"/>
        </w:rPr>
        <w:t>.</w:t>
      </w:r>
    </w:p>
    <w:p w:rsidR="00C829BD" w:rsidRDefault="00C829BD" w:rsidP="00C829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29BD" w:rsidRDefault="00CB499C" w:rsidP="00C829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an air carrier airplane with a seating capacity of 187 has 137 passengers on board, what is the minimum number of flight attendants required?</w:t>
      </w:r>
    </w:p>
    <w:p w:rsidR="00C829BD" w:rsidRDefault="00CB499C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</w:t>
      </w:r>
      <w:r w:rsidR="00C829BD">
        <w:rPr>
          <w:rFonts w:ascii="Times New Roman" w:hAnsi="Times New Roman" w:cs="Times New Roman"/>
          <w:sz w:val="24"/>
          <w:szCs w:val="24"/>
        </w:rPr>
        <w:t>.</w:t>
      </w:r>
    </w:p>
    <w:p w:rsidR="00C829BD" w:rsidRPr="00D00E17" w:rsidRDefault="00CB499C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E17">
        <w:rPr>
          <w:rFonts w:ascii="Times New Roman" w:hAnsi="Times New Roman" w:cs="Times New Roman"/>
          <w:sz w:val="24"/>
          <w:szCs w:val="24"/>
        </w:rPr>
        <w:t>Four</w:t>
      </w:r>
      <w:r w:rsidR="00C829BD" w:rsidRPr="00D00E17">
        <w:rPr>
          <w:rFonts w:ascii="Times New Roman" w:hAnsi="Times New Roman" w:cs="Times New Roman"/>
          <w:sz w:val="24"/>
          <w:szCs w:val="24"/>
        </w:rPr>
        <w:t>.</w:t>
      </w:r>
    </w:p>
    <w:p w:rsidR="00C829BD" w:rsidRDefault="00CB499C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  <w:r w:rsidR="00C829BD">
        <w:rPr>
          <w:rFonts w:ascii="Times New Roman" w:hAnsi="Times New Roman" w:cs="Times New Roman"/>
          <w:sz w:val="24"/>
          <w:szCs w:val="24"/>
        </w:rPr>
        <w:t>.</w:t>
      </w:r>
    </w:p>
    <w:p w:rsidR="00C829BD" w:rsidRDefault="00C829BD" w:rsidP="00C829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29BD" w:rsidRDefault="00CB499C" w:rsidP="00C829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often must a crewmember actually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airplane emergency equipment, after initial training? Once every</w:t>
      </w:r>
    </w:p>
    <w:p w:rsidR="00C829BD" w:rsidRPr="00CB499C" w:rsidRDefault="00CB499C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499C">
        <w:rPr>
          <w:rFonts w:ascii="Times New Roman" w:hAnsi="Times New Roman" w:cs="Times New Roman"/>
          <w:sz w:val="24"/>
          <w:szCs w:val="24"/>
        </w:rPr>
        <w:t>6 calendar months</w:t>
      </w:r>
      <w:r w:rsidR="00C829BD" w:rsidRPr="00CB499C">
        <w:rPr>
          <w:rFonts w:ascii="Times New Roman" w:hAnsi="Times New Roman" w:cs="Times New Roman"/>
          <w:sz w:val="24"/>
          <w:szCs w:val="24"/>
        </w:rPr>
        <w:t>.</w:t>
      </w:r>
    </w:p>
    <w:p w:rsidR="00E76D7E" w:rsidRDefault="00CB499C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calendar months</w:t>
      </w:r>
      <w:r w:rsidR="00E76D7E">
        <w:rPr>
          <w:rFonts w:ascii="Times New Roman" w:hAnsi="Times New Roman" w:cs="Times New Roman"/>
          <w:sz w:val="24"/>
          <w:szCs w:val="24"/>
        </w:rPr>
        <w:t>.</w:t>
      </w:r>
    </w:p>
    <w:p w:rsidR="00C829BD" w:rsidRPr="00D00E17" w:rsidRDefault="00CB499C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E17">
        <w:rPr>
          <w:rFonts w:ascii="Times New Roman" w:hAnsi="Times New Roman" w:cs="Times New Roman"/>
          <w:sz w:val="24"/>
          <w:szCs w:val="24"/>
        </w:rPr>
        <w:t>24 calendar months</w:t>
      </w:r>
      <w:r w:rsidR="009F5523" w:rsidRPr="00D00E17">
        <w:rPr>
          <w:rFonts w:ascii="Times New Roman" w:hAnsi="Times New Roman" w:cs="Times New Roman"/>
          <w:sz w:val="24"/>
          <w:szCs w:val="24"/>
        </w:rPr>
        <w:t>.</w:t>
      </w:r>
    </w:p>
    <w:p w:rsidR="00C829BD" w:rsidRDefault="00C829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29BD" w:rsidRDefault="00E76D7E" w:rsidP="00C829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By regulation, who shall provide the pilot in command of a domestic or flag air carrier airplane information</w:t>
      </w:r>
      <w:r w:rsidR="004103C7">
        <w:rPr>
          <w:rFonts w:ascii="Times New Roman" w:hAnsi="Times New Roman" w:cs="Times New Roman"/>
          <w:sz w:val="24"/>
          <w:szCs w:val="24"/>
        </w:rPr>
        <w:t xml:space="preserve"> concerning weather, and irregularities of facilities and services</w:t>
      </w:r>
      <w:r w:rsidR="00C829BD" w:rsidRPr="00B719D4">
        <w:rPr>
          <w:rFonts w:ascii="Times New Roman" w:hAnsi="Times New Roman" w:cs="Times New Roman"/>
          <w:sz w:val="24"/>
          <w:szCs w:val="24"/>
        </w:rPr>
        <w:t>?</w:t>
      </w:r>
    </w:p>
    <w:p w:rsidR="00C829BD" w:rsidRPr="00D00E17" w:rsidRDefault="004103C7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E17">
        <w:rPr>
          <w:rFonts w:ascii="Times New Roman" w:hAnsi="Times New Roman" w:cs="Times New Roman"/>
          <w:sz w:val="24"/>
          <w:szCs w:val="24"/>
        </w:rPr>
        <w:t>The aircraft dispatcher</w:t>
      </w:r>
      <w:r w:rsidR="00D00E17">
        <w:rPr>
          <w:rFonts w:ascii="Times New Roman" w:hAnsi="Times New Roman" w:cs="Times New Roman"/>
          <w:sz w:val="24"/>
          <w:szCs w:val="24"/>
        </w:rPr>
        <w:t>.</w:t>
      </w:r>
    </w:p>
    <w:p w:rsidR="00C829BD" w:rsidRPr="009F5523" w:rsidRDefault="004103C7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route traffic control center</w:t>
      </w:r>
      <w:r w:rsidR="00C829BD" w:rsidRPr="009F5523">
        <w:rPr>
          <w:rFonts w:ascii="Times New Roman" w:hAnsi="Times New Roman" w:cs="Times New Roman"/>
          <w:sz w:val="24"/>
          <w:szCs w:val="24"/>
        </w:rPr>
        <w:t>.</w:t>
      </w:r>
    </w:p>
    <w:p w:rsidR="00C829BD" w:rsidRDefault="004103C7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operations</w:t>
      </w:r>
      <w:r w:rsidR="00C829BD">
        <w:rPr>
          <w:rFonts w:ascii="Times New Roman" w:hAnsi="Times New Roman" w:cs="Times New Roman"/>
          <w:sz w:val="24"/>
          <w:szCs w:val="24"/>
        </w:rPr>
        <w:t>.</w:t>
      </w:r>
    </w:p>
    <w:p w:rsidR="00C829BD" w:rsidRDefault="00C829BD" w:rsidP="00C829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29BD" w:rsidRDefault="00255BC8" w:rsidP="00C829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period of time must a person be hospitalized before </w:t>
      </w:r>
      <w:proofErr w:type="gramStart"/>
      <w:r>
        <w:rPr>
          <w:rFonts w:ascii="Times New Roman" w:hAnsi="Times New Roman" w:cs="Times New Roman"/>
          <w:sz w:val="24"/>
          <w:szCs w:val="24"/>
        </w:rPr>
        <w:t>an injury may be defined by the NTSB as a “serious injury”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C829BD" w:rsidRDefault="00255BC8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hours; commencing within 10 days after date of injury</w:t>
      </w:r>
      <w:r w:rsidR="00C829BD">
        <w:rPr>
          <w:rFonts w:ascii="Times New Roman" w:hAnsi="Times New Roman" w:cs="Times New Roman"/>
          <w:sz w:val="24"/>
          <w:szCs w:val="24"/>
        </w:rPr>
        <w:t>.</w:t>
      </w:r>
    </w:p>
    <w:p w:rsidR="00C829BD" w:rsidRPr="00D00E17" w:rsidRDefault="00255BC8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E17">
        <w:rPr>
          <w:rFonts w:ascii="Times New Roman" w:hAnsi="Times New Roman" w:cs="Times New Roman"/>
          <w:sz w:val="24"/>
          <w:szCs w:val="24"/>
        </w:rPr>
        <w:t>48 hours; commencing within 7 days after date of the injury</w:t>
      </w:r>
      <w:r w:rsidR="00C829BD" w:rsidRPr="00D00E17">
        <w:rPr>
          <w:rFonts w:ascii="Times New Roman" w:hAnsi="Times New Roman" w:cs="Times New Roman"/>
          <w:sz w:val="24"/>
          <w:szCs w:val="24"/>
        </w:rPr>
        <w:t>.</w:t>
      </w:r>
    </w:p>
    <w:p w:rsidR="00C829BD" w:rsidRDefault="00255BC8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days, with no extenuating circumstances</w:t>
      </w:r>
      <w:r w:rsidR="00C829BD">
        <w:rPr>
          <w:rFonts w:ascii="Times New Roman" w:hAnsi="Times New Roman" w:cs="Times New Roman"/>
          <w:sz w:val="24"/>
          <w:szCs w:val="24"/>
        </w:rPr>
        <w:t>.</w:t>
      </w:r>
    </w:p>
    <w:p w:rsidR="00C829BD" w:rsidRDefault="00C829BD" w:rsidP="00C829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29BD" w:rsidRDefault="00255BC8" w:rsidP="004103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flight instruction of other pilots in air transportation service by an airline transport pilot is restricted to</w:t>
      </w:r>
    </w:p>
    <w:p w:rsidR="00C829BD" w:rsidRPr="009F5523" w:rsidRDefault="00255BC8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hours in any 7-consecutive-day period</w:t>
      </w:r>
      <w:r w:rsidR="00C829BD" w:rsidRPr="009F5523">
        <w:rPr>
          <w:rFonts w:ascii="Times New Roman" w:hAnsi="Times New Roman" w:cs="Times New Roman"/>
          <w:sz w:val="24"/>
          <w:szCs w:val="24"/>
        </w:rPr>
        <w:t>.</w:t>
      </w:r>
    </w:p>
    <w:p w:rsidR="00C829BD" w:rsidRDefault="00255BC8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hours in any 24-consecutive-hour period</w:t>
      </w:r>
      <w:r w:rsidR="00C829BD">
        <w:rPr>
          <w:rFonts w:ascii="Times New Roman" w:hAnsi="Times New Roman" w:cs="Times New Roman"/>
          <w:sz w:val="24"/>
          <w:szCs w:val="24"/>
        </w:rPr>
        <w:t>.</w:t>
      </w:r>
    </w:p>
    <w:p w:rsidR="004103C7" w:rsidRPr="00D00E17" w:rsidRDefault="00255BC8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E17">
        <w:rPr>
          <w:rFonts w:ascii="Times New Roman" w:hAnsi="Times New Roman" w:cs="Times New Roman"/>
          <w:sz w:val="24"/>
          <w:szCs w:val="24"/>
        </w:rPr>
        <w:t>36 hours in any 7-consecutive-day period</w:t>
      </w:r>
      <w:r w:rsidR="00D00E17">
        <w:rPr>
          <w:rFonts w:ascii="Times New Roman" w:hAnsi="Times New Roman" w:cs="Times New Roman"/>
          <w:sz w:val="24"/>
          <w:szCs w:val="24"/>
        </w:rPr>
        <w:t>.</w:t>
      </w:r>
    </w:p>
    <w:p w:rsidR="00C829BD" w:rsidRDefault="00C829BD" w:rsidP="00C829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29BD" w:rsidRDefault="007432D4" w:rsidP="00C829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supplemental air carrier is operating over an uninhabited area, how many appropriately equipped survival kits are required aboard the aircraft</w:t>
      </w:r>
      <w:r w:rsidR="00C829BD" w:rsidRPr="004C7AC6">
        <w:rPr>
          <w:rFonts w:ascii="Times New Roman" w:hAnsi="Times New Roman" w:cs="Times New Roman"/>
          <w:sz w:val="24"/>
          <w:szCs w:val="24"/>
        </w:rPr>
        <w:t>?</w:t>
      </w:r>
    </w:p>
    <w:p w:rsidR="00C829BD" w:rsidRPr="000F031B" w:rsidRDefault="000F031B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031B">
        <w:rPr>
          <w:rFonts w:ascii="Times New Roman" w:hAnsi="Times New Roman" w:cs="Times New Roman"/>
          <w:sz w:val="24"/>
          <w:szCs w:val="24"/>
        </w:rPr>
        <w:t>One for each passenger seat</w:t>
      </w:r>
      <w:r w:rsidR="00C829BD" w:rsidRPr="000F031B">
        <w:rPr>
          <w:rFonts w:ascii="Times New Roman" w:hAnsi="Times New Roman" w:cs="Times New Roman"/>
          <w:sz w:val="24"/>
          <w:szCs w:val="24"/>
        </w:rPr>
        <w:t>.</w:t>
      </w:r>
    </w:p>
    <w:p w:rsidR="00C829BD" w:rsidRPr="009F5523" w:rsidRDefault="000F031B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for each passenger, plus 10 percent</w:t>
      </w:r>
      <w:r w:rsidR="00C829BD" w:rsidRPr="009F5523">
        <w:rPr>
          <w:rFonts w:ascii="Times New Roman" w:hAnsi="Times New Roman" w:cs="Times New Roman"/>
          <w:sz w:val="24"/>
          <w:szCs w:val="24"/>
        </w:rPr>
        <w:t>.</w:t>
      </w:r>
    </w:p>
    <w:p w:rsidR="00C829BD" w:rsidRPr="00D00E17" w:rsidRDefault="000F031B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E17">
        <w:rPr>
          <w:rFonts w:ascii="Times New Roman" w:hAnsi="Times New Roman" w:cs="Times New Roman"/>
          <w:sz w:val="24"/>
          <w:szCs w:val="24"/>
        </w:rPr>
        <w:t>One for each occupant of the aircraft</w:t>
      </w:r>
      <w:r w:rsidR="00C829BD" w:rsidRPr="00D00E17">
        <w:rPr>
          <w:rFonts w:ascii="Times New Roman" w:hAnsi="Times New Roman" w:cs="Times New Roman"/>
          <w:sz w:val="24"/>
          <w:szCs w:val="24"/>
        </w:rPr>
        <w:t>.</w:t>
      </w:r>
    </w:p>
    <w:p w:rsidR="00C829BD" w:rsidRDefault="00C829BD" w:rsidP="00C829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29BD" w:rsidRDefault="000F031B" w:rsidP="00C829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Part 121 operations, what is the highest flight level that operations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may be conducted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without the pilot at the controls wearing and using an oxygen mask, while the other pilot is away from the duty station?</w:t>
      </w:r>
    </w:p>
    <w:p w:rsidR="00C829BD" w:rsidRDefault="000F031B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FL240</w:t>
      </w:r>
      <w:r w:rsidR="00C829BD">
        <w:rPr>
          <w:rFonts w:ascii="Times New Roman" w:hAnsi="Times New Roman" w:cs="Times New Roman"/>
          <w:sz w:val="24"/>
          <w:szCs w:val="24"/>
        </w:rPr>
        <w:t>.</w:t>
      </w:r>
    </w:p>
    <w:p w:rsidR="00C829BD" w:rsidRPr="00D00E17" w:rsidRDefault="000F031B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E17">
        <w:rPr>
          <w:rFonts w:ascii="Times New Roman" w:hAnsi="Times New Roman" w:cs="Times New Roman"/>
          <w:sz w:val="24"/>
          <w:szCs w:val="24"/>
        </w:rPr>
        <w:t>FL250</w:t>
      </w:r>
      <w:r w:rsidR="00C829BD" w:rsidRPr="00D00E17">
        <w:rPr>
          <w:rFonts w:ascii="Times New Roman" w:hAnsi="Times New Roman" w:cs="Times New Roman"/>
          <w:sz w:val="24"/>
          <w:szCs w:val="24"/>
        </w:rPr>
        <w:t>.</w:t>
      </w:r>
    </w:p>
    <w:p w:rsidR="00C829BD" w:rsidRDefault="000F031B" w:rsidP="00C829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FL250</w:t>
      </w:r>
      <w:r w:rsidR="00C829BD">
        <w:rPr>
          <w:rFonts w:ascii="Times New Roman" w:hAnsi="Times New Roman" w:cs="Times New Roman"/>
          <w:sz w:val="24"/>
          <w:szCs w:val="24"/>
        </w:rPr>
        <w:t>.</w:t>
      </w:r>
    </w:p>
    <w:p w:rsidR="00C829BD" w:rsidRDefault="00C82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2287" w:rsidRDefault="00134B40" w:rsidP="009022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Upon arriving at the most distant airport, what is the fuel reserve requirement for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turbopropeller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flag air carrier airplane</w:t>
      </w:r>
      <w:r w:rsidR="004103C7">
        <w:rPr>
          <w:rFonts w:ascii="Times New Roman" w:hAnsi="Times New Roman" w:cs="Times New Roman"/>
          <w:sz w:val="24"/>
          <w:szCs w:val="24"/>
        </w:rPr>
        <w:t>?</w:t>
      </w:r>
    </w:p>
    <w:p w:rsidR="00902287" w:rsidRPr="00134B40" w:rsidRDefault="00134B40" w:rsidP="0090228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4B40">
        <w:rPr>
          <w:rFonts w:ascii="Times New Roman" w:hAnsi="Times New Roman" w:cs="Times New Roman"/>
          <w:sz w:val="24"/>
          <w:szCs w:val="24"/>
        </w:rPr>
        <w:t xml:space="preserve">90 minutes at holding altitude and speed fuel consumption or 30 minutes plus 15 percent of cruise fuel consumption, whichever is </w:t>
      </w:r>
      <w:proofErr w:type="gramStart"/>
      <w:r w:rsidRPr="00134B40">
        <w:rPr>
          <w:rFonts w:ascii="Times New Roman" w:hAnsi="Times New Roman" w:cs="Times New Roman"/>
          <w:sz w:val="24"/>
          <w:szCs w:val="24"/>
        </w:rPr>
        <w:t>less.</w:t>
      </w:r>
      <w:proofErr w:type="gramEnd"/>
    </w:p>
    <w:p w:rsidR="00902287" w:rsidRDefault="00134B40" w:rsidP="0090228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minutes at holding altitude</w:t>
      </w:r>
      <w:r w:rsidR="004103C7">
        <w:rPr>
          <w:rFonts w:ascii="Times New Roman" w:hAnsi="Times New Roman" w:cs="Times New Roman"/>
          <w:sz w:val="24"/>
          <w:szCs w:val="24"/>
        </w:rPr>
        <w:t>.</w:t>
      </w:r>
    </w:p>
    <w:p w:rsidR="00902287" w:rsidRPr="00D00E17" w:rsidRDefault="00134B40" w:rsidP="0090228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E17">
        <w:rPr>
          <w:rFonts w:ascii="Times New Roman" w:hAnsi="Times New Roman" w:cs="Times New Roman"/>
          <w:sz w:val="24"/>
          <w:szCs w:val="24"/>
        </w:rPr>
        <w:t>30 minutes plus 15 percent of the total time required, or 90 minutes at normal cruise, whichever is less</w:t>
      </w:r>
      <w:r w:rsidR="004103C7" w:rsidRPr="00D00E17">
        <w:rPr>
          <w:rFonts w:ascii="Times New Roman" w:hAnsi="Times New Roman" w:cs="Times New Roman"/>
          <w:sz w:val="24"/>
          <w:szCs w:val="24"/>
        </w:rPr>
        <w:t>.</w:t>
      </w:r>
    </w:p>
    <w:p w:rsidR="00902287" w:rsidRPr="000318C4" w:rsidRDefault="00902287" w:rsidP="0090228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02287" w:rsidRDefault="00134B40" w:rsidP="009022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persons jointly responsible for the initiation, continuation, diversion, and termination of a supplemental air carrier or commercial operator flight are the </w:t>
      </w:r>
    </w:p>
    <w:p w:rsidR="00902287" w:rsidRPr="00134B40" w:rsidRDefault="00134B40" w:rsidP="0090228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4B40">
        <w:rPr>
          <w:rFonts w:ascii="Times New Roman" w:hAnsi="Times New Roman" w:cs="Times New Roman"/>
          <w:sz w:val="24"/>
          <w:szCs w:val="24"/>
        </w:rPr>
        <w:t>Pilot in command and chief pilot</w:t>
      </w:r>
      <w:r w:rsidR="00902287" w:rsidRPr="00134B40">
        <w:rPr>
          <w:rFonts w:ascii="Times New Roman" w:hAnsi="Times New Roman" w:cs="Times New Roman"/>
          <w:sz w:val="24"/>
          <w:szCs w:val="24"/>
        </w:rPr>
        <w:t>.</w:t>
      </w:r>
      <w:r w:rsidR="00746B3C" w:rsidRPr="00134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87" w:rsidRPr="00D00E17" w:rsidRDefault="00134B40" w:rsidP="0090228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E17">
        <w:rPr>
          <w:rFonts w:ascii="Times New Roman" w:hAnsi="Times New Roman" w:cs="Times New Roman"/>
          <w:sz w:val="24"/>
          <w:szCs w:val="24"/>
        </w:rPr>
        <w:t>Pilot in command and director of operations</w:t>
      </w:r>
      <w:r w:rsidR="00902287" w:rsidRPr="00D00E17">
        <w:rPr>
          <w:rFonts w:ascii="Times New Roman" w:hAnsi="Times New Roman" w:cs="Times New Roman"/>
          <w:sz w:val="24"/>
          <w:szCs w:val="24"/>
        </w:rPr>
        <w:t>.</w:t>
      </w:r>
    </w:p>
    <w:p w:rsidR="00902287" w:rsidRPr="009F5523" w:rsidRDefault="00134B40" w:rsidP="0090228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Pilot in command and the flight follower</w:t>
      </w:r>
      <w:r w:rsidR="00902287" w:rsidRPr="009F5523">
        <w:rPr>
          <w:rFonts w:ascii="Times New Roman" w:hAnsi="Times New Roman" w:cs="Times New Roman"/>
          <w:sz w:val="24"/>
          <w:szCs w:val="24"/>
        </w:rPr>
        <w:t>.</w:t>
      </w:r>
    </w:p>
    <w:p w:rsidR="00902287" w:rsidRPr="00153370" w:rsidRDefault="00902287" w:rsidP="0090228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02287" w:rsidRDefault="00507A27" w:rsidP="009022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“age 65 rule” of Part 121 applies to</w:t>
      </w:r>
    </w:p>
    <w:p w:rsidR="00902287" w:rsidRPr="00D00E17" w:rsidRDefault="00507A27" w:rsidP="0090228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E17">
        <w:rPr>
          <w:rFonts w:ascii="Times New Roman" w:hAnsi="Times New Roman" w:cs="Times New Roman"/>
          <w:sz w:val="24"/>
          <w:szCs w:val="24"/>
        </w:rPr>
        <w:t>Any required pilot crewmember</w:t>
      </w:r>
      <w:r w:rsidR="00D00E17">
        <w:rPr>
          <w:rFonts w:ascii="Times New Roman" w:hAnsi="Times New Roman" w:cs="Times New Roman"/>
          <w:sz w:val="24"/>
          <w:szCs w:val="24"/>
        </w:rPr>
        <w:t>.</w:t>
      </w:r>
    </w:p>
    <w:p w:rsidR="00E76D7E" w:rsidRDefault="00507A27" w:rsidP="0090228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flight crewmember</w:t>
      </w:r>
      <w:r w:rsidR="00E76D7E">
        <w:rPr>
          <w:rFonts w:ascii="Times New Roman" w:hAnsi="Times New Roman" w:cs="Times New Roman"/>
          <w:sz w:val="24"/>
          <w:szCs w:val="24"/>
        </w:rPr>
        <w:t>.</w:t>
      </w:r>
    </w:p>
    <w:p w:rsidR="00902287" w:rsidRPr="009F5523" w:rsidRDefault="00507A27" w:rsidP="0090228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pilot in command only</w:t>
      </w:r>
      <w:r w:rsidR="00E76D7E">
        <w:rPr>
          <w:rFonts w:ascii="Times New Roman" w:hAnsi="Times New Roman" w:cs="Times New Roman"/>
          <w:sz w:val="24"/>
          <w:szCs w:val="24"/>
        </w:rPr>
        <w:t>.</w:t>
      </w:r>
    </w:p>
    <w:p w:rsidR="00902287" w:rsidRDefault="00902287" w:rsidP="0090228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02287" w:rsidRDefault="00507A27" w:rsidP="009022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information must the pilot in command of a supplemental air carrier flight or commercial operator carry to the destination airport</w:t>
      </w:r>
      <w:r w:rsidR="00746B3C">
        <w:rPr>
          <w:rFonts w:ascii="Times New Roman" w:hAnsi="Times New Roman" w:cs="Times New Roman"/>
          <w:sz w:val="24"/>
          <w:szCs w:val="24"/>
        </w:rPr>
        <w:t>?</w:t>
      </w:r>
    </w:p>
    <w:p w:rsidR="00902287" w:rsidRPr="00507A27" w:rsidRDefault="00507A27" w:rsidP="0090228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7A27">
        <w:rPr>
          <w:rFonts w:ascii="Times New Roman" w:hAnsi="Times New Roman" w:cs="Times New Roman"/>
          <w:sz w:val="24"/>
          <w:szCs w:val="24"/>
        </w:rPr>
        <w:t>Cargo and passenger distribution information</w:t>
      </w:r>
      <w:r w:rsidR="00746B3C" w:rsidRPr="00507A27">
        <w:rPr>
          <w:rFonts w:ascii="Times New Roman" w:hAnsi="Times New Roman" w:cs="Times New Roman"/>
          <w:sz w:val="24"/>
          <w:szCs w:val="24"/>
        </w:rPr>
        <w:t xml:space="preserve"> (e.g., IFR, VFR), trip </w:t>
      </w:r>
      <w:r>
        <w:rPr>
          <w:rFonts w:ascii="Times New Roman" w:hAnsi="Times New Roman" w:cs="Times New Roman"/>
          <w:sz w:val="24"/>
          <w:szCs w:val="24"/>
        </w:rPr>
        <w:t>number.</w:t>
      </w:r>
    </w:p>
    <w:p w:rsidR="00902287" w:rsidRPr="00D00E17" w:rsidRDefault="00507A27" w:rsidP="0090228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E17">
        <w:rPr>
          <w:rFonts w:ascii="Times New Roman" w:hAnsi="Times New Roman" w:cs="Times New Roman"/>
          <w:sz w:val="24"/>
          <w:szCs w:val="24"/>
        </w:rPr>
        <w:t>Copy of the flight plan</w:t>
      </w:r>
      <w:r w:rsidR="00746B3C" w:rsidRPr="00D00E17">
        <w:rPr>
          <w:rFonts w:ascii="Times New Roman" w:hAnsi="Times New Roman" w:cs="Times New Roman"/>
          <w:sz w:val="24"/>
          <w:szCs w:val="24"/>
        </w:rPr>
        <w:t>.</w:t>
      </w:r>
    </w:p>
    <w:p w:rsidR="00902287" w:rsidRPr="009F5523" w:rsidRDefault="00507A27" w:rsidP="0090228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all crewmembers and designated pilot in command</w:t>
      </w:r>
      <w:r w:rsidR="00746B3C">
        <w:rPr>
          <w:rFonts w:ascii="Times New Roman" w:hAnsi="Times New Roman" w:cs="Times New Roman"/>
          <w:sz w:val="24"/>
          <w:szCs w:val="24"/>
        </w:rPr>
        <w:t>.</w:t>
      </w:r>
    </w:p>
    <w:p w:rsidR="00902287" w:rsidRPr="00EA6E41" w:rsidRDefault="00902287" w:rsidP="0090228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02287" w:rsidRDefault="00507A27" w:rsidP="009022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aircraft dispatcher cannot communicate with the pilot of an air carrier flight during an emergency, the aircraft dispatcher should</w:t>
      </w:r>
    </w:p>
    <w:p w:rsidR="00902287" w:rsidRPr="00D00E17" w:rsidRDefault="00507A27" w:rsidP="0090228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0E17">
        <w:rPr>
          <w:rFonts w:ascii="Times New Roman" w:hAnsi="Times New Roman" w:cs="Times New Roman"/>
          <w:sz w:val="24"/>
          <w:szCs w:val="24"/>
        </w:rPr>
        <w:t>Take any action considered necessary under the circumstances</w:t>
      </w:r>
      <w:r w:rsidR="00902287" w:rsidRPr="00D00E17">
        <w:rPr>
          <w:rFonts w:ascii="Times New Roman" w:hAnsi="Times New Roman" w:cs="Times New Roman"/>
          <w:sz w:val="24"/>
          <w:szCs w:val="24"/>
        </w:rPr>
        <w:t>.</w:t>
      </w:r>
    </w:p>
    <w:p w:rsidR="00D659EE" w:rsidRPr="00507A27" w:rsidRDefault="00507A27" w:rsidP="00D659E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7A27">
        <w:rPr>
          <w:rFonts w:ascii="Times New Roman" w:hAnsi="Times New Roman" w:cs="Times New Roman"/>
          <w:sz w:val="24"/>
          <w:szCs w:val="24"/>
        </w:rPr>
        <w:t>Comply with the company’s lost aircraft plan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9EE" w:rsidRPr="009F5523" w:rsidRDefault="00507A27" w:rsidP="00D659E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the ARTCC where the flight is located and ask for a phone patch with the flight</w:t>
      </w:r>
      <w:r w:rsidR="00D659EE" w:rsidRPr="009F5523">
        <w:rPr>
          <w:rFonts w:ascii="Times New Roman" w:hAnsi="Times New Roman" w:cs="Times New Roman"/>
          <w:sz w:val="24"/>
          <w:szCs w:val="24"/>
        </w:rPr>
        <w:t>.</w:t>
      </w:r>
    </w:p>
    <w:sectPr w:rsidR="00D659EE" w:rsidRPr="009F5523" w:rsidSect="00902287">
      <w:headerReference w:type="default" r:id="rId7"/>
      <w:footerReference w:type="default" r:id="rId8"/>
      <w:pgSz w:w="12240" w:h="15840"/>
      <w:pgMar w:top="1296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9F0" w:rsidRDefault="00A079F0" w:rsidP="00C075A1">
      <w:pPr>
        <w:spacing w:after="0" w:line="240" w:lineRule="auto"/>
      </w:pPr>
      <w:r>
        <w:separator/>
      </w:r>
    </w:p>
  </w:endnote>
  <w:endnote w:type="continuationSeparator" w:id="0">
    <w:p w:rsidR="00A079F0" w:rsidRDefault="00A079F0" w:rsidP="00C0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29" w:rsidRDefault="00C829B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Spring 2017</w:t>
    </w:r>
    <w:r w:rsidR="00526029">
      <w:rPr>
        <w:rFonts w:asciiTheme="majorHAnsi" w:hAnsiTheme="majorHAnsi"/>
      </w:rPr>
      <w:ptab w:relativeTo="margin" w:alignment="right" w:leader="none"/>
    </w:r>
    <w:r w:rsidR="00526029">
      <w:rPr>
        <w:rFonts w:asciiTheme="majorHAnsi" w:hAnsiTheme="majorHAnsi"/>
      </w:rPr>
      <w:t xml:space="preserve">Page </w:t>
    </w:r>
    <w:r w:rsidR="00F21CB0">
      <w:fldChar w:fldCharType="begin"/>
    </w:r>
    <w:r w:rsidR="00F21CB0">
      <w:instrText xml:space="preserve"> PAGE   \* MERGEFORMAT </w:instrText>
    </w:r>
    <w:r w:rsidR="00F21CB0">
      <w:fldChar w:fldCharType="separate"/>
    </w:r>
    <w:r w:rsidR="00DB4E87" w:rsidRPr="00DB4E87">
      <w:rPr>
        <w:rFonts w:asciiTheme="majorHAnsi" w:hAnsiTheme="majorHAnsi"/>
        <w:noProof/>
      </w:rPr>
      <w:t>3</w:t>
    </w:r>
    <w:r w:rsidR="00F21CB0">
      <w:rPr>
        <w:rFonts w:asciiTheme="majorHAnsi" w:hAnsiTheme="majorHAnsi"/>
        <w:noProof/>
      </w:rPr>
      <w:fldChar w:fldCharType="end"/>
    </w:r>
  </w:p>
  <w:p w:rsidR="00526029" w:rsidRDefault="00526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9F0" w:rsidRDefault="00A079F0" w:rsidP="00C075A1">
      <w:pPr>
        <w:spacing w:after="0" w:line="240" w:lineRule="auto"/>
      </w:pPr>
      <w:r>
        <w:separator/>
      </w:r>
    </w:p>
  </w:footnote>
  <w:footnote w:type="continuationSeparator" w:id="0">
    <w:p w:rsidR="00A079F0" w:rsidRDefault="00A079F0" w:rsidP="00C0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D0A3963627F4628AC6BFC5A69082A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6029" w:rsidRDefault="00B048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Various </w:t>
        </w:r>
        <w:r w:rsidR="00526029">
          <w:rPr>
            <w:rFonts w:asciiTheme="majorHAnsi" w:eastAsiaTheme="majorEastAsia" w:hAnsiTheme="majorHAnsi" w:cstheme="majorBidi"/>
            <w:sz w:val="32"/>
            <w:szCs w:val="32"/>
          </w:rPr>
          <w:t>FAR Part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s</w:t>
        </w:r>
        <w:r w:rsidR="00526029">
          <w:rPr>
            <w:rFonts w:asciiTheme="majorHAnsi" w:eastAsiaTheme="majorEastAsia" w:hAnsiTheme="majorHAnsi" w:cstheme="majorBidi"/>
            <w:sz w:val="32"/>
            <w:szCs w:val="32"/>
          </w:rPr>
          <w:t xml:space="preserve"> Class Exercise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10</w:t>
        </w:r>
      </w:p>
    </w:sdtContent>
  </w:sdt>
  <w:p w:rsidR="00526029" w:rsidRDefault="00526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117B"/>
    <w:multiLevelType w:val="hybridMultilevel"/>
    <w:tmpl w:val="A0AE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55BE"/>
    <w:multiLevelType w:val="hybridMultilevel"/>
    <w:tmpl w:val="2C5042E8"/>
    <w:lvl w:ilvl="0" w:tplc="7F94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B785C"/>
    <w:multiLevelType w:val="hybridMultilevel"/>
    <w:tmpl w:val="8646B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7035C"/>
    <w:multiLevelType w:val="hybridMultilevel"/>
    <w:tmpl w:val="FAB24958"/>
    <w:lvl w:ilvl="0" w:tplc="7F94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A76F6"/>
    <w:multiLevelType w:val="hybridMultilevel"/>
    <w:tmpl w:val="BF64E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2F54"/>
    <w:multiLevelType w:val="hybridMultilevel"/>
    <w:tmpl w:val="8B1E7CD0"/>
    <w:lvl w:ilvl="0" w:tplc="B43CE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547B1"/>
    <w:multiLevelType w:val="hybridMultilevel"/>
    <w:tmpl w:val="1A6C1EE4"/>
    <w:lvl w:ilvl="0" w:tplc="7F94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77E28"/>
    <w:multiLevelType w:val="hybridMultilevel"/>
    <w:tmpl w:val="15C0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F29D7"/>
    <w:multiLevelType w:val="hybridMultilevel"/>
    <w:tmpl w:val="81C00772"/>
    <w:lvl w:ilvl="0" w:tplc="B43CE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509D4"/>
    <w:multiLevelType w:val="hybridMultilevel"/>
    <w:tmpl w:val="A40E1F9C"/>
    <w:lvl w:ilvl="0" w:tplc="7F94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253FB"/>
    <w:multiLevelType w:val="hybridMultilevel"/>
    <w:tmpl w:val="EF2E3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7717E"/>
    <w:multiLevelType w:val="hybridMultilevel"/>
    <w:tmpl w:val="15C0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E6325"/>
    <w:multiLevelType w:val="hybridMultilevel"/>
    <w:tmpl w:val="9C5AB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DB"/>
    <w:rsid w:val="000050F1"/>
    <w:rsid w:val="00056075"/>
    <w:rsid w:val="000F031B"/>
    <w:rsid w:val="00134B40"/>
    <w:rsid w:val="00147481"/>
    <w:rsid w:val="00171A64"/>
    <w:rsid w:val="001810CA"/>
    <w:rsid w:val="001D3680"/>
    <w:rsid w:val="001E543A"/>
    <w:rsid w:val="00255BC8"/>
    <w:rsid w:val="00275EB4"/>
    <w:rsid w:val="00284EE9"/>
    <w:rsid w:val="002C5933"/>
    <w:rsid w:val="003A36EC"/>
    <w:rsid w:val="003C7695"/>
    <w:rsid w:val="004103C7"/>
    <w:rsid w:val="004A1CBF"/>
    <w:rsid w:val="00507A27"/>
    <w:rsid w:val="00526029"/>
    <w:rsid w:val="005D4B06"/>
    <w:rsid w:val="005F6C27"/>
    <w:rsid w:val="0067636B"/>
    <w:rsid w:val="007432D4"/>
    <w:rsid w:val="00746B3C"/>
    <w:rsid w:val="007E220F"/>
    <w:rsid w:val="008B2079"/>
    <w:rsid w:val="00902287"/>
    <w:rsid w:val="00921A60"/>
    <w:rsid w:val="009546E3"/>
    <w:rsid w:val="009A2C54"/>
    <w:rsid w:val="009A4FA1"/>
    <w:rsid w:val="009D508C"/>
    <w:rsid w:val="009F5523"/>
    <w:rsid w:val="00A079F0"/>
    <w:rsid w:val="00A44932"/>
    <w:rsid w:val="00A47ED2"/>
    <w:rsid w:val="00A628EC"/>
    <w:rsid w:val="00A73E65"/>
    <w:rsid w:val="00AF7FAD"/>
    <w:rsid w:val="00B0488F"/>
    <w:rsid w:val="00B30F53"/>
    <w:rsid w:val="00B43EDB"/>
    <w:rsid w:val="00B56276"/>
    <w:rsid w:val="00BB0A43"/>
    <w:rsid w:val="00BD1477"/>
    <w:rsid w:val="00C075A1"/>
    <w:rsid w:val="00C16275"/>
    <w:rsid w:val="00C535FE"/>
    <w:rsid w:val="00C670AA"/>
    <w:rsid w:val="00C829BD"/>
    <w:rsid w:val="00C93B87"/>
    <w:rsid w:val="00CB499C"/>
    <w:rsid w:val="00CF1746"/>
    <w:rsid w:val="00D00E17"/>
    <w:rsid w:val="00D461DB"/>
    <w:rsid w:val="00D659EE"/>
    <w:rsid w:val="00DB4E87"/>
    <w:rsid w:val="00E32A01"/>
    <w:rsid w:val="00E76D7E"/>
    <w:rsid w:val="00F21CB0"/>
    <w:rsid w:val="00F528D6"/>
    <w:rsid w:val="00F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1B4B1-460A-4321-87F2-80401D03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A1"/>
  </w:style>
  <w:style w:type="paragraph" w:styleId="Footer">
    <w:name w:val="footer"/>
    <w:basedOn w:val="Normal"/>
    <w:link w:val="FooterChar"/>
    <w:uiPriority w:val="99"/>
    <w:unhideWhenUsed/>
    <w:rsid w:val="00C0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A1"/>
  </w:style>
  <w:style w:type="paragraph" w:styleId="BalloonText">
    <w:name w:val="Balloon Text"/>
    <w:basedOn w:val="Normal"/>
    <w:link w:val="BalloonTextChar"/>
    <w:uiPriority w:val="99"/>
    <w:semiHidden/>
    <w:unhideWhenUsed/>
    <w:rsid w:val="00C0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0A3963627F4628AC6BFC5A6908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F7FC-5415-4EC0-A64E-9B1D8741A1CF}"/>
      </w:docPartPr>
      <w:docPartBody>
        <w:p w:rsidR="00C403A2" w:rsidRDefault="007300C3" w:rsidP="007300C3">
          <w:pPr>
            <w:pStyle w:val="3D0A3963627F4628AC6BFC5A69082A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00C3"/>
    <w:rsid w:val="00206AF2"/>
    <w:rsid w:val="004A046D"/>
    <w:rsid w:val="00696C27"/>
    <w:rsid w:val="007300C3"/>
    <w:rsid w:val="007426BB"/>
    <w:rsid w:val="008B7506"/>
    <w:rsid w:val="009310E8"/>
    <w:rsid w:val="00A35F17"/>
    <w:rsid w:val="00B93270"/>
    <w:rsid w:val="00C403A2"/>
    <w:rsid w:val="00D1070F"/>
    <w:rsid w:val="00D568AE"/>
    <w:rsid w:val="00F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B6455D505744B3889E6F63F6B397E2">
    <w:name w:val="76B6455D505744B3889E6F63F6B397E2"/>
    <w:rsid w:val="007300C3"/>
  </w:style>
  <w:style w:type="paragraph" w:customStyle="1" w:styleId="3D0A3963627F4628AC6BFC5A69082A2B">
    <w:name w:val="3D0A3963627F4628AC6BFC5A69082A2B"/>
    <w:rsid w:val="00730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Various FAR Parts Class Exercise 10 Answers</vt:lpstr>
    </vt:vector>
  </TitlesOfParts>
  <Company>United States Air Force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Various FAR Parts Class Exercise 10</dc:title>
  <dc:subject/>
  <dc:creator>gerald.scheuchner</dc:creator>
  <cp:keywords/>
  <dc:description/>
  <cp:lastModifiedBy>SCHEUCHNER, GERALD A CTR USAF AMC 618 AOC/XOCMT</cp:lastModifiedBy>
  <cp:revision>3</cp:revision>
  <cp:lastPrinted>2010-01-26T15:30:00Z</cp:lastPrinted>
  <dcterms:created xsi:type="dcterms:W3CDTF">2017-06-09T21:46:00Z</dcterms:created>
  <dcterms:modified xsi:type="dcterms:W3CDTF">2017-06-09T21:46:00Z</dcterms:modified>
</cp:coreProperties>
</file>