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9E" w:rsidRPr="0008159E" w:rsidRDefault="0008159E" w:rsidP="000815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59E">
        <w:rPr>
          <w:rFonts w:ascii="Times New Roman" w:hAnsi="Times New Roman" w:cs="Times New Roman"/>
          <w:b/>
          <w:sz w:val="24"/>
          <w:szCs w:val="24"/>
          <w:u w:val="single"/>
        </w:rPr>
        <w:t>Part 119</w:t>
      </w:r>
    </w:p>
    <w:p w:rsidR="009300EC" w:rsidRPr="00ED714B" w:rsidRDefault="009300EC" w:rsidP="009300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714B">
        <w:rPr>
          <w:rFonts w:ascii="Times New Roman" w:hAnsi="Times New Roman" w:cs="Times New Roman"/>
          <w:sz w:val="24"/>
          <w:szCs w:val="24"/>
        </w:rPr>
        <w:t>A provisional airport is an airport approved by the Administrator for use by an air carrier certificate holder for the purpose of</w:t>
      </w:r>
    </w:p>
    <w:p w:rsidR="009300EC" w:rsidRPr="00ED714B" w:rsidRDefault="009300EC" w:rsidP="00930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714B">
        <w:rPr>
          <w:rFonts w:ascii="Times New Roman" w:hAnsi="Times New Roman" w:cs="Times New Roman"/>
          <w:sz w:val="24"/>
          <w:szCs w:val="24"/>
        </w:rPr>
        <w:t>Obtaining provisions and fuel when unable, due to winds, to proceed direct to the regular airport.</w:t>
      </w:r>
    </w:p>
    <w:p w:rsidR="009300EC" w:rsidRDefault="009300EC" w:rsidP="00930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714B">
        <w:rPr>
          <w:rFonts w:ascii="Times New Roman" w:hAnsi="Times New Roman" w:cs="Times New Roman"/>
          <w:sz w:val="24"/>
          <w:szCs w:val="24"/>
        </w:rPr>
        <w:t>Having the aircraft catered (food, beverages, or supplies).</w:t>
      </w:r>
    </w:p>
    <w:p w:rsidR="009300EC" w:rsidRPr="000D7D58" w:rsidRDefault="009300EC" w:rsidP="00930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Providing service to a community when the regular airp</w:t>
      </w:r>
      <w:r w:rsidR="000D7D58">
        <w:rPr>
          <w:rFonts w:ascii="Times New Roman" w:hAnsi="Times New Roman" w:cs="Times New Roman"/>
          <w:sz w:val="24"/>
          <w:szCs w:val="24"/>
        </w:rPr>
        <w:t>ort is unavailable.</w:t>
      </w:r>
    </w:p>
    <w:p w:rsidR="009300EC" w:rsidRPr="009300EC" w:rsidRDefault="009300EC" w:rsidP="009300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300EC" w:rsidRDefault="009300EC" w:rsidP="009300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107E">
        <w:rPr>
          <w:rFonts w:ascii="Times New Roman" w:hAnsi="Times New Roman" w:cs="Times New Roman"/>
          <w:sz w:val="24"/>
          <w:szCs w:val="24"/>
        </w:rPr>
        <w:t>A person who is not authorized to conduct direct air carrier operations, but who is authorized by the Administrator to conduct operations as a U.S. commercial operator, will be issued</w:t>
      </w:r>
    </w:p>
    <w:p w:rsidR="009300EC" w:rsidRDefault="009300EC" w:rsidP="009556B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Air Carrier Certificate.</w:t>
      </w:r>
    </w:p>
    <w:p w:rsidR="009300EC" w:rsidRDefault="009300EC" w:rsidP="009556B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Supplemental Air Carrier Certificate.</w:t>
      </w:r>
    </w:p>
    <w:p w:rsidR="00D461DB" w:rsidRPr="000D7D58" w:rsidRDefault="009300EC" w:rsidP="009556B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An Operating Certificate.</w:t>
      </w:r>
    </w:p>
    <w:p w:rsidR="009300EC" w:rsidRPr="009300EC" w:rsidRDefault="009300EC" w:rsidP="009300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00EC" w:rsidRDefault="009300EC" w:rsidP="009300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>The kinds of operation that a certificate holder is authorized to conduct are specified in the</w:t>
      </w:r>
    </w:p>
    <w:p w:rsidR="009300EC" w:rsidRPr="000D7D58" w:rsidRDefault="009300EC" w:rsidP="009556B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Certificate holder’s operations specifications.</w:t>
      </w:r>
    </w:p>
    <w:p w:rsidR="009300EC" w:rsidRDefault="009300EC" w:rsidP="009556B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submitted for an Air Carrier or Operating Certificate, by the applicant.</w:t>
      </w:r>
    </w:p>
    <w:p w:rsidR="009300EC" w:rsidRDefault="009300EC" w:rsidP="009556B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Carrier Certificate or Operating Certificate.</w:t>
      </w:r>
    </w:p>
    <w:p w:rsidR="009300EC" w:rsidRDefault="009300EC" w:rsidP="009556BA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9300EC" w:rsidRDefault="009300EC" w:rsidP="009300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7214">
        <w:rPr>
          <w:rFonts w:ascii="Times New Roman" w:hAnsi="Times New Roman" w:cs="Times New Roman"/>
          <w:sz w:val="24"/>
          <w:szCs w:val="24"/>
        </w:rPr>
        <w:t>Which document specifically authorizes a person to operate an aircraft in a particular geographic area?</w:t>
      </w:r>
    </w:p>
    <w:p w:rsidR="009300EC" w:rsidRPr="000D7D58" w:rsidRDefault="009300EC" w:rsidP="009556B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Operations Specifications.</w:t>
      </w:r>
    </w:p>
    <w:p w:rsidR="009300EC" w:rsidRDefault="009300EC" w:rsidP="009556B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Certificate.</w:t>
      </w:r>
    </w:p>
    <w:p w:rsidR="009300EC" w:rsidRDefault="009300EC" w:rsidP="009556B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Dispatch Release.</w:t>
      </w:r>
    </w:p>
    <w:p w:rsidR="009300EC" w:rsidRDefault="009300EC" w:rsidP="00243265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43265" w:rsidRPr="0008159E" w:rsidRDefault="00243265" w:rsidP="002432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59E">
        <w:rPr>
          <w:rFonts w:ascii="Times New Roman" w:hAnsi="Times New Roman" w:cs="Times New Roman"/>
          <w:b/>
          <w:sz w:val="24"/>
          <w:szCs w:val="24"/>
          <w:u w:val="single"/>
        </w:rPr>
        <w:t>Part 121</w:t>
      </w:r>
    </w:p>
    <w:p w:rsidR="009300EC" w:rsidRDefault="009300EC" w:rsidP="009300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19F5">
        <w:rPr>
          <w:rFonts w:ascii="Times New Roman" w:hAnsi="Times New Roman" w:cs="Times New Roman"/>
          <w:sz w:val="24"/>
          <w:szCs w:val="24"/>
        </w:rPr>
        <w:t>How many portable battery-powered megaphones are required on an air carrier airplane with a seating capacity of 150 passengers on a trip segment when 75 passengers are carried?</w:t>
      </w:r>
    </w:p>
    <w:p w:rsidR="009300EC" w:rsidRDefault="009300EC" w:rsidP="009300E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Two; one located near or accessible to the flight crew, and one located near the center of the passenger cabin.</w:t>
      </w:r>
    </w:p>
    <w:p w:rsidR="009300EC" w:rsidRDefault="009300EC" w:rsidP="009300E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Two; one at the most rearward and one in the center of the passenger cabin.</w:t>
      </w:r>
    </w:p>
    <w:p w:rsidR="009300EC" w:rsidRPr="000D7D58" w:rsidRDefault="009300EC" w:rsidP="009300E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Two; one at the forward end, and the other at the most rearward location of the passenger cabin.</w:t>
      </w:r>
    </w:p>
    <w:p w:rsidR="009300EC" w:rsidRDefault="00930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00EC" w:rsidRDefault="009300EC" w:rsidP="009300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201D2">
        <w:rPr>
          <w:rFonts w:ascii="Times New Roman" w:hAnsi="Times New Roman" w:cs="Times New Roman"/>
          <w:sz w:val="24"/>
          <w:szCs w:val="24"/>
        </w:rPr>
        <w:lastRenderedPageBreak/>
        <w:t>What is the passenger oxygen supply requirement for a flight, in a turbine-powered aircraft, with a cabin pressure altitude in excess of 15,000 feet? Enough oxygen for</w:t>
      </w:r>
    </w:p>
    <w:p w:rsidR="009300EC" w:rsidRPr="000D7D58" w:rsidRDefault="009300EC" w:rsidP="009556BA">
      <w:pPr>
        <w:pStyle w:val="ListParagraph"/>
        <w:numPr>
          <w:ilvl w:val="4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Each passenger for the entire flight a</w:t>
      </w:r>
      <w:r w:rsidR="000D7D58">
        <w:rPr>
          <w:rFonts w:ascii="Times New Roman" w:hAnsi="Times New Roman" w:cs="Times New Roman"/>
          <w:sz w:val="24"/>
          <w:szCs w:val="24"/>
        </w:rPr>
        <w:t>bove 15,000 feet cabin altitude.</w:t>
      </w:r>
    </w:p>
    <w:p w:rsidR="009300EC" w:rsidRDefault="009300EC" w:rsidP="009556BA">
      <w:pPr>
        <w:pStyle w:val="ListParagraph"/>
        <w:numPr>
          <w:ilvl w:val="4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percent of the passengers.</w:t>
      </w:r>
    </w:p>
    <w:p w:rsidR="009300EC" w:rsidRDefault="009300EC" w:rsidP="009556BA">
      <w:pPr>
        <w:pStyle w:val="ListParagraph"/>
        <w:numPr>
          <w:ilvl w:val="4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percent of the passengers for 30 minutes.</w:t>
      </w:r>
    </w:p>
    <w:p w:rsidR="009300EC" w:rsidRDefault="009300EC" w:rsidP="009300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300EC" w:rsidRDefault="009300EC" w:rsidP="009300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019F5">
        <w:rPr>
          <w:rFonts w:ascii="Times New Roman" w:hAnsi="Times New Roman" w:cs="Times New Roman"/>
          <w:sz w:val="24"/>
          <w:szCs w:val="24"/>
        </w:rPr>
        <w:t>For flights above which cabin altitude must oxygen be provided for all passengers during the entire flight at those altitudes?</w:t>
      </w:r>
    </w:p>
    <w:p w:rsidR="009300EC" w:rsidRPr="000D7D58" w:rsidRDefault="000D7D58" w:rsidP="009300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15,000 feet.</w:t>
      </w:r>
    </w:p>
    <w:p w:rsidR="009300EC" w:rsidRDefault="009300EC" w:rsidP="009300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16,000 feet.</w:t>
      </w:r>
    </w:p>
    <w:p w:rsidR="009300EC" w:rsidRDefault="009300EC" w:rsidP="009300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14,000 feet.</w:t>
      </w:r>
    </w:p>
    <w:p w:rsidR="009300EC" w:rsidRDefault="009300EC" w:rsidP="009300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00EC" w:rsidRPr="009300EC" w:rsidRDefault="009300EC" w:rsidP="009300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300EC">
        <w:rPr>
          <w:rFonts w:ascii="Times New Roman" w:hAnsi="Times New Roman" w:cs="Times New Roman"/>
          <w:sz w:val="24"/>
          <w:szCs w:val="24"/>
        </w:rPr>
        <w:t>If either pilot of an air carrier airplane leaves the duty station while flying at FL 410, the other pilo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9300EC" w:rsidRDefault="009300EC" w:rsidP="004F3C1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flight engineer shall put on their oxygen masks and breathe oxygen.</w:t>
      </w:r>
    </w:p>
    <w:p w:rsidR="009300EC" w:rsidRPr="000D7D58" w:rsidRDefault="009300EC" w:rsidP="004F3C1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Shall put on the oxygen mask and breathe oxygen.</w:t>
      </w:r>
    </w:p>
    <w:p w:rsidR="009300EC" w:rsidRDefault="009300EC" w:rsidP="004F3C1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 quick-donning type oxygen mask available.</w:t>
      </w:r>
    </w:p>
    <w:p w:rsidR="004F3C17" w:rsidRDefault="004F3C17" w:rsidP="004F3C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56BA" w:rsidRDefault="009556BA" w:rsidP="004F3C1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domestic air carrier flight has a delay while on the ground at an intermediate airport. How long before a redispatch release is required?</w:t>
      </w:r>
    </w:p>
    <w:p w:rsidR="009556BA" w:rsidRPr="000D7D58" w:rsidRDefault="009556BA" w:rsidP="009556BA">
      <w:pPr>
        <w:pStyle w:val="ListParagraph"/>
        <w:numPr>
          <w:ilvl w:val="1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Not more than 1 hour.</w:t>
      </w:r>
    </w:p>
    <w:p w:rsidR="009556BA" w:rsidRDefault="009556BA" w:rsidP="009556BA">
      <w:pPr>
        <w:pStyle w:val="ListParagraph"/>
        <w:numPr>
          <w:ilvl w:val="1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more than 2 hours.</w:t>
      </w:r>
    </w:p>
    <w:p w:rsidR="009556BA" w:rsidRDefault="009556BA" w:rsidP="009556BA">
      <w:pPr>
        <w:pStyle w:val="ListParagraph"/>
        <w:numPr>
          <w:ilvl w:val="1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6 hours.</w:t>
      </w:r>
    </w:p>
    <w:p w:rsidR="009556BA" w:rsidRDefault="009556BA" w:rsidP="009556B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4F3C17" w:rsidRDefault="004F3C17" w:rsidP="004F3C1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C3D02">
        <w:rPr>
          <w:rFonts w:ascii="Times New Roman" w:hAnsi="Times New Roman" w:cs="Times New Roman"/>
          <w:sz w:val="24"/>
          <w:szCs w:val="24"/>
        </w:rPr>
        <w:t>Who is responsible for obtaining information on all current airport conditions, weather, and irregularities of navigation facilities for a supplemental air carrier flight?</w:t>
      </w:r>
    </w:p>
    <w:p w:rsidR="004F3C17" w:rsidRDefault="004F3C17" w:rsidP="009556BA">
      <w:pPr>
        <w:pStyle w:val="ListParagraph"/>
        <w:numPr>
          <w:ilvl w:val="2"/>
          <w:numId w:val="29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Aircraft dispatcher.</w:t>
      </w:r>
    </w:p>
    <w:p w:rsidR="004F3C17" w:rsidRDefault="004F3C17" w:rsidP="009556BA">
      <w:pPr>
        <w:pStyle w:val="ListParagraph"/>
        <w:numPr>
          <w:ilvl w:val="2"/>
          <w:numId w:val="29"/>
        </w:num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operations or flight follower.</w:t>
      </w:r>
    </w:p>
    <w:p w:rsidR="004F3C17" w:rsidRPr="000D7D58" w:rsidRDefault="004F3C17" w:rsidP="009556BA">
      <w:pPr>
        <w:pStyle w:val="ListParagraph"/>
        <w:numPr>
          <w:ilvl w:val="2"/>
          <w:numId w:val="29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Pilot in command.</w:t>
      </w:r>
    </w:p>
    <w:p w:rsidR="004F3C17" w:rsidRDefault="004F3C17" w:rsidP="004F3C17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F3C17" w:rsidRPr="00180B1E" w:rsidRDefault="004F3C17" w:rsidP="009556B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C3D02">
        <w:rPr>
          <w:rFonts w:ascii="Times New Roman" w:hAnsi="Times New Roman" w:cs="Times New Roman"/>
          <w:sz w:val="24"/>
          <w:szCs w:val="24"/>
        </w:rPr>
        <w:t>The fuel reserve required for a reciprocating-engine-powered supplemental air carrier airplane upon arrival at the most distant alternate airport during a flight in the 48 contiguous United States is</w:t>
      </w:r>
    </w:p>
    <w:p w:rsidR="004F3C17" w:rsidRPr="000D7D58" w:rsidRDefault="004F3C17" w:rsidP="009556BA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45 minutes at normal cruising fuel consumption.</w:t>
      </w:r>
    </w:p>
    <w:p w:rsidR="004F3C17" w:rsidRPr="00180B1E" w:rsidRDefault="004F3C17" w:rsidP="009556BA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fuel required to fly to the alternate, plus 10 percent.</w:t>
      </w:r>
    </w:p>
    <w:p w:rsidR="004F3C17" w:rsidRDefault="004F3C17" w:rsidP="009556BA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C3D02">
        <w:rPr>
          <w:rFonts w:ascii="Times New Roman" w:hAnsi="Times New Roman" w:cs="Times New Roman"/>
          <w:sz w:val="24"/>
          <w:szCs w:val="24"/>
        </w:rPr>
        <w:t>3 hours at normal cruising fuel consumption.</w:t>
      </w:r>
    </w:p>
    <w:p w:rsidR="000D7D58" w:rsidRDefault="000D7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59E" w:rsidRDefault="0008159E" w:rsidP="009556B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019F5">
        <w:rPr>
          <w:rFonts w:ascii="Times New Roman" w:hAnsi="Times New Roman" w:cs="Times New Roman"/>
          <w:sz w:val="24"/>
          <w:szCs w:val="24"/>
        </w:rPr>
        <w:lastRenderedPageBreak/>
        <w:t>A turbine-engine-powered flag air carrier airplane is released to an airport which has no available alternate. What is the required fuel reserve?</w:t>
      </w:r>
    </w:p>
    <w:p w:rsidR="0008159E" w:rsidRDefault="0008159E" w:rsidP="009556BA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hours at normal cruise speed in a no wind condition fuel consumption.</w:t>
      </w:r>
    </w:p>
    <w:p w:rsidR="0008159E" w:rsidRPr="000D7D58" w:rsidRDefault="0008159E" w:rsidP="009556BA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2 hours at normal cruise fuel consumption.</w:t>
      </w:r>
    </w:p>
    <w:p w:rsidR="0008159E" w:rsidRDefault="0008159E" w:rsidP="009556BA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minutes, plus 10 percent of the total flight time.</w:t>
      </w:r>
    </w:p>
    <w:p w:rsidR="009300EC" w:rsidRDefault="009300EC" w:rsidP="009300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56BA" w:rsidRDefault="009556BA" w:rsidP="009556BA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information must be included on a domestic air carrier dispatch release?</w:t>
      </w:r>
    </w:p>
    <w:p w:rsidR="009556BA" w:rsidRDefault="009556BA" w:rsidP="009556BA">
      <w:pPr>
        <w:pStyle w:val="ListParagraph"/>
        <w:numPr>
          <w:ilvl w:val="1"/>
          <w:numId w:val="2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that the airplane is loaded according to schedule, and a statement of the type of operation.</w:t>
      </w:r>
    </w:p>
    <w:p w:rsidR="009556BA" w:rsidRPr="000D7D58" w:rsidRDefault="009556BA" w:rsidP="009556BA">
      <w:pPr>
        <w:pStyle w:val="ListParagraph"/>
        <w:numPr>
          <w:ilvl w:val="1"/>
          <w:numId w:val="2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Minimum fuel supply and trip number</w:t>
      </w:r>
      <w:r w:rsidR="000D7D58">
        <w:rPr>
          <w:rFonts w:ascii="Times New Roman" w:hAnsi="Times New Roman" w:cs="Times New Roman"/>
          <w:sz w:val="24"/>
          <w:szCs w:val="24"/>
        </w:rPr>
        <w:t>.</w:t>
      </w:r>
    </w:p>
    <w:p w:rsidR="009556BA" w:rsidRDefault="009556BA" w:rsidP="009556BA">
      <w:pPr>
        <w:pStyle w:val="ListParagraph"/>
        <w:numPr>
          <w:ilvl w:val="1"/>
          <w:numId w:val="2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or organization name and identification number of the aircraft.</w:t>
      </w:r>
    </w:p>
    <w:p w:rsidR="009556BA" w:rsidRDefault="009556BA" w:rsidP="009556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159E" w:rsidRDefault="0008159E" w:rsidP="009556BA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019F5">
        <w:rPr>
          <w:rFonts w:ascii="Times New Roman" w:hAnsi="Times New Roman" w:cs="Times New Roman"/>
          <w:sz w:val="24"/>
          <w:szCs w:val="24"/>
        </w:rPr>
        <w:t>Which documents are required to be carried aboard each flag air carrier flight?</w:t>
      </w:r>
    </w:p>
    <w:p w:rsidR="0008159E" w:rsidRDefault="0008159E" w:rsidP="009556BA">
      <w:pPr>
        <w:pStyle w:val="ListParagraph"/>
        <w:numPr>
          <w:ilvl w:val="1"/>
          <w:numId w:val="2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Dispatch release, flight plan, and weight and balance release.</w:t>
      </w:r>
    </w:p>
    <w:p w:rsidR="0008159E" w:rsidRDefault="0008159E" w:rsidP="009556BA">
      <w:pPr>
        <w:pStyle w:val="ListParagraph"/>
        <w:numPr>
          <w:ilvl w:val="1"/>
          <w:numId w:val="2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manifest, flight plan, and flight release.</w:t>
      </w:r>
    </w:p>
    <w:p w:rsidR="009556BA" w:rsidRPr="000D7D58" w:rsidRDefault="0008159E" w:rsidP="009556BA">
      <w:pPr>
        <w:pStyle w:val="ListParagraph"/>
        <w:numPr>
          <w:ilvl w:val="1"/>
          <w:numId w:val="2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Dispatch release, load manifest, and flight plan.</w:t>
      </w:r>
    </w:p>
    <w:p w:rsidR="00A12278" w:rsidRPr="00F019F5" w:rsidRDefault="00A12278" w:rsidP="009556BA">
      <w:pPr>
        <w:pStyle w:val="ListParagraph"/>
        <w:ind w:left="1080" w:hanging="360"/>
        <w:rPr>
          <w:rFonts w:ascii="Times New Roman" w:hAnsi="Times New Roman" w:cs="Times New Roman"/>
          <w:b/>
          <w:sz w:val="24"/>
          <w:szCs w:val="24"/>
        </w:rPr>
      </w:pPr>
    </w:p>
    <w:p w:rsidR="00A12278" w:rsidRDefault="00A12278" w:rsidP="009556BA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40016">
        <w:rPr>
          <w:rFonts w:ascii="Times New Roman" w:hAnsi="Times New Roman" w:cs="Times New Roman"/>
          <w:sz w:val="24"/>
          <w:szCs w:val="24"/>
        </w:rPr>
        <w:t>What action shall the pilot in command take if it becomes necessary to shut down one of the two engines on an air carrier airplane?</w:t>
      </w:r>
    </w:p>
    <w:p w:rsidR="00A12278" w:rsidRDefault="00A12278" w:rsidP="009556BA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at the airport which the pilot considers to be safe as the nearest suitable airport in point of time.</w:t>
      </w:r>
      <w:bookmarkStart w:id="0" w:name="_GoBack"/>
      <w:bookmarkEnd w:id="0"/>
    </w:p>
    <w:p w:rsidR="00A12278" w:rsidRPr="000D7D58" w:rsidRDefault="00A12278" w:rsidP="009556BA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D7D58">
        <w:rPr>
          <w:rFonts w:ascii="Times New Roman" w:hAnsi="Times New Roman" w:cs="Times New Roman"/>
          <w:sz w:val="24"/>
          <w:szCs w:val="24"/>
        </w:rPr>
        <w:t>Land at the nearest suitable airport in point of time at which a safe landing can be made.</w:t>
      </w:r>
    </w:p>
    <w:p w:rsidR="00A12278" w:rsidRDefault="00A12278" w:rsidP="009556BA">
      <w:pPr>
        <w:pStyle w:val="ListParagraph"/>
        <w:numPr>
          <w:ilvl w:val="1"/>
          <w:numId w:val="30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at the nearest airport, including military, that has a crash and rescue unit.</w:t>
      </w:r>
    </w:p>
    <w:p w:rsidR="009300EC" w:rsidRPr="009300EC" w:rsidRDefault="009300EC" w:rsidP="009300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35FE" w:rsidRPr="00C535FE" w:rsidRDefault="00C535FE" w:rsidP="00C535FE">
      <w:pPr>
        <w:rPr>
          <w:rFonts w:ascii="Times New Roman" w:hAnsi="Times New Roman" w:cs="Times New Roman"/>
          <w:sz w:val="24"/>
          <w:szCs w:val="24"/>
        </w:rPr>
      </w:pPr>
    </w:p>
    <w:p w:rsidR="0067636B" w:rsidRPr="00284EE9" w:rsidRDefault="0067636B" w:rsidP="00284E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7636B" w:rsidRPr="00284EE9" w:rsidSect="009D50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C3" w:rsidRDefault="00CA72C3" w:rsidP="00C075A1">
      <w:pPr>
        <w:spacing w:after="0" w:line="240" w:lineRule="auto"/>
      </w:pPr>
      <w:r>
        <w:separator/>
      </w:r>
    </w:p>
  </w:endnote>
  <w:endnote w:type="continuationSeparator" w:id="0">
    <w:p w:rsidR="00CA72C3" w:rsidRDefault="00CA72C3" w:rsidP="00C0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9E" w:rsidRDefault="009556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Spring 2017</w:t>
    </w:r>
    <w:r w:rsidR="0008159E">
      <w:rPr>
        <w:rFonts w:asciiTheme="majorHAnsi" w:hAnsiTheme="majorHAnsi"/>
      </w:rPr>
      <w:ptab w:relativeTo="margin" w:alignment="right" w:leader="none"/>
    </w:r>
    <w:r w:rsidR="0008159E">
      <w:rPr>
        <w:rFonts w:asciiTheme="majorHAnsi" w:hAnsiTheme="majorHAnsi"/>
      </w:rPr>
      <w:t xml:space="preserve">Page </w:t>
    </w:r>
    <w:r w:rsidR="002E58FB">
      <w:fldChar w:fldCharType="begin"/>
    </w:r>
    <w:r w:rsidR="002E58FB">
      <w:instrText xml:space="preserve"> PAGE   \* MERGEFORMAT </w:instrText>
    </w:r>
    <w:r w:rsidR="002E58FB">
      <w:fldChar w:fldCharType="separate"/>
    </w:r>
    <w:r w:rsidR="000D7D58" w:rsidRPr="000D7D58">
      <w:rPr>
        <w:rFonts w:asciiTheme="majorHAnsi" w:hAnsiTheme="majorHAnsi"/>
        <w:noProof/>
      </w:rPr>
      <w:t>3</w:t>
    </w:r>
    <w:r w:rsidR="002E58FB">
      <w:rPr>
        <w:rFonts w:asciiTheme="majorHAnsi" w:hAnsiTheme="majorHAnsi"/>
        <w:noProof/>
      </w:rPr>
      <w:fldChar w:fldCharType="end"/>
    </w:r>
  </w:p>
  <w:p w:rsidR="0008159E" w:rsidRDefault="00081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C3" w:rsidRDefault="00CA72C3" w:rsidP="00C075A1">
      <w:pPr>
        <w:spacing w:after="0" w:line="240" w:lineRule="auto"/>
      </w:pPr>
      <w:r>
        <w:separator/>
      </w:r>
    </w:p>
  </w:footnote>
  <w:footnote w:type="continuationSeparator" w:id="0">
    <w:p w:rsidR="00CA72C3" w:rsidRDefault="00CA72C3" w:rsidP="00C0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D0A3963627F4628AC6BFC5A69082A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159E" w:rsidRDefault="0008159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FAR Part 11</w:t>
        </w:r>
        <w:r w:rsidR="000D7D58">
          <w:rPr>
            <w:rFonts w:asciiTheme="majorHAnsi" w:eastAsiaTheme="majorEastAsia" w:hAnsiTheme="majorHAnsi" w:cstheme="majorBidi"/>
            <w:sz w:val="32"/>
            <w:szCs w:val="32"/>
          </w:rPr>
          <w:t>9 &amp; 121 Class Exercise 4</w:t>
        </w:r>
      </w:p>
    </w:sdtContent>
  </w:sdt>
  <w:p w:rsidR="0008159E" w:rsidRDefault="00081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210"/>
    <w:multiLevelType w:val="hybridMultilevel"/>
    <w:tmpl w:val="E0221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732D8"/>
    <w:multiLevelType w:val="hybridMultilevel"/>
    <w:tmpl w:val="02B8C010"/>
    <w:lvl w:ilvl="0" w:tplc="D208FD8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7378"/>
    <w:multiLevelType w:val="hybridMultilevel"/>
    <w:tmpl w:val="C472E2CA"/>
    <w:lvl w:ilvl="0" w:tplc="59A2063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4CBB"/>
    <w:multiLevelType w:val="hybridMultilevel"/>
    <w:tmpl w:val="CEFE5FFC"/>
    <w:lvl w:ilvl="0" w:tplc="D560789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07B0427"/>
    <w:multiLevelType w:val="hybridMultilevel"/>
    <w:tmpl w:val="E2662598"/>
    <w:lvl w:ilvl="0" w:tplc="A69A12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117B"/>
    <w:multiLevelType w:val="hybridMultilevel"/>
    <w:tmpl w:val="A0AE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F55BE"/>
    <w:multiLevelType w:val="hybridMultilevel"/>
    <w:tmpl w:val="2C5042E8"/>
    <w:lvl w:ilvl="0" w:tplc="7F94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5273A"/>
    <w:multiLevelType w:val="hybridMultilevel"/>
    <w:tmpl w:val="7D3A87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6B785C"/>
    <w:multiLevelType w:val="hybridMultilevel"/>
    <w:tmpl w:val="8646B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56DA3"/>
    <w:multiLevelType w:val="hybridMultilevel"/>
    <w:tmpl w:val="6E6477EA"/>
    <w:lvl w:ilvl="0" w:tplc="6B9E00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C86C59"/>
    <w:multiLevelType w:val="hybridMultilevel"/>
    <w:tmpl w:val="CA7688A8"/>
    <w:lvl w:ilvl="0" w:tplc="E85E22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41B9A"/>
    <w:multiLevelType w:val="hybridMultilevel"/>
    <w:tmpl w:val="1778BCE8"/>
    <w:lvl w:ilvl="0" w:tplc="D208FD8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A0A7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1709"/>
    <w:multiLevelType w:val="hybridMultilevel"/>
    <w:tmpl w:val="E7566728"/>
    <w:lvl w:ilvl="0" w:tplc="662C33BE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7035C"/>
    <w:multiLevelType w:val="hybridMultilevel"/>
    <w:tmpl w:val="FAB24958"/>
    <w:lvl w:ilvl="0" w:tplc="7F94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76F6"/>
    <w:multiLevelType w:val="hybridMultilevel"/>
    <w:tmpl w:val="BF64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96308"/>
    <w:multiLevelType w:val="hybridMultilevel"/>
    <w:tmpl w:val="F1502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41146"/>
    <w:multiLevelType w:val="hybridMultilevel"/>
    <w:tmpl w:val="AD24C5F0"/>
    <w:lvl w:ilvl="0" w:tplc="6B2E457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411626A6"/>
    <w:multiLevelType w:val="hybridMultilevel"/>
    <w:tmpl w:val="AB7AF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A634E0"/>
    <w:multiLevelType w:val="hybridMultilevel"/>
    <w:tmpl w:val="7F62522E"/>
    <w:lvl w:ilvl="0" w:tplc="D1BA4B1A">
      <w:start w:val="8"/>
      <w:numFmt w:val="decimal"/>
      <w:lvlText w:val="%1."/>
      <w:lvlJc w:val="left"/>
      <w:pPr>
        <w:ind w:left="16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547B1"/>
    <w:multiLevelType w:val="hybridMultilevel"/>
    <w:tmpl w:val="1A6C1EE4"/>
    <w:lvl w:ilvl="0" w:tplc="7F94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16DB0"/>
    <w:multiLevelType w:val="hybridMultilevel"/>
    <w:tmpl w:val="A958474A"/>
    <w:lvl w:ilvl="0" w:tplc="D560789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E85E22BE">
      <w:start w:val="1"/>
      <w:numFmt w:val="lowerLetter"/>
      <w:lvlText w:val="%3."/>
      <w:lvlJc w:val="left"/>
      <w:pPr>
        <w:ind w:left="108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0E77E28"/>
    <w:multiLevelType w:val="hybridMultilevel"/>
    <w:tmpl w:val="15C0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2241A"/>
    <w:multiLevelType w:val="hybridMultilevel"/>
    <w:tmpl w:val="6DC46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6F29D7"/>
    <w:multiLevelType w:val="hybridMultilevel"/>
    <w:tmpl w:val="294001AE"/>
    <w:lvl w:ilvl="0" w:tplc="04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0F">
      <w:start w:val="1"/>
      <w:numFmt w:val="decimal"/>
      <w:lvlText w:val="%3."/>
      <w:lvlJc w:val="left"/>
      <w:pPr>
        <w:ind w:left="360" w:hanging="180"/>
      </w:pPr>
    </w:lvl>
    <w:lvl w:ilvl="3" w:tplc="5A8E94B4">
      <w:start w:val="9"/>
      <w:numFmt w:val="decimal"/>
      <w:lvlText w:val="%4."/>
      <w:lvlJc w:val="left"/>
      <w:pPr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4" w15:restartNumberingAfterBreak="0">
    <w:nsid w:val="5EB509D4"/>
    <w:multiLevelType w:val="hybridMultilevel"/>
    <w:tmpl w:val="A40E1F9C"/>
    <w:lvl w:ilvl="0" w:tplc="7F94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55C01"/>
    <w:multiLevelType w:val="hybridMultilevel"/>
    <w:tmpl w:val="22CAF6D2"/>
    <w:lvl w:ilvl="0" w:tplc="6FE4E7E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6C5253FB"/>
    <w:multiLevelType w:val="hybridMultilevel"/>
    <w:tmpl w:val="EF2E3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7717E"/>
    <w:multiLevelType w:val="hybridMultilevel"/>
    <w:tmpl w:val="15C0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F73B0"/>
    <w:multiLevelType w:val="hybridMultilevel"/>
    <w:tmpl w:val="E6D070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8E6325"/>
    <w:multiLevelType w:val="hybridMultilevel"/>
    <w:tmpl w:val="9C5AB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21"/>
  </w:num>
  <w:num w:numId="5">
    <w:abstractNumId w:val="29"/>
  </w:num>
  <w:num w:numId="6">
    <w:abstractNumId w:val="27"/>
  </w:num>
  <w:num w:numId="7">
    <w:abstractNumId w:val="23"/>
  </w:num>
  <w:num w:numId="8">
    <w:abstractNumId w:val="14"/>
  </w:num>
  <w:num w:numId="9">
    <w:abstractNumId w:val="26"/>
  </w:num>
  <w:num w:numId="10">
    <w:abstractNumId w:val="19"/>
  </w:num>
  <w:num w:numId="11">
    <w:abstractNumId w:val="6"/>
  </w:num>
  <w:num w:numId="12">
    <w:abstractNumId w:val="13"/>
  </w:num>
  <w:num w:numId="13">
    <w:abstractNumId w:val="9"/>
  </w:num>
  <w:num w:numId="14">
    <w:abstractNumId w:val="28"/>
  </w:num>
  <w:num w:numId="15">
    <w:abstractNumId w:val="7"/>
  </w:num>
  <w:num w:numId="16">
    <w:abstractNumId w:val="18"/>
  </w:num>
  <w:num w:numId="17">
    <w:abstractNumId w:val="17"/>
  </w:num>
  <w:num w:numId="18">
    <w:abstractNumId w:val="16"/>
  </w:num>
  <w:num w:numId="19">
    <w:abstractNumId w:val="0"/>
  </w:num>
  <w:num w:numId="20">
    <w:abstractNumId w:val="22"/>
  </w:num>
  <w:num w:numId="21">
    <w:abstractNumId w:val="25"/>
  </w:num>
  <w:num w:numId="22">
    <w:abstractNumId w:val="3"/>
  </w:num>
  <w:num w:numId="23">
    <w:abstractNumId w:val="15"/>
  </w:num>
  <w:num w:numId="24">
    <w:abstractNumId w:val="1"/>
  </w:num>
  <w:num w:numId="25">
    <w:abstractNumId w:val="2"/>
  </w:num>
  <w:num w:numId="26">
    <w:abstractNumId w:val="10"/>
  </w:num>
  <w:num w:numId="27">
    <w:abstractNumId w:val="4"/>
  </w:num>
  <w:num w:numId="28">
    <w:abstractNumId w:val="12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DB"/>
    <w:rsid w:val="000050F1"/>
    <w:rsid w:val="0008159E"/>
    <w:rsid w:val="000D7D58"/>
    <w:rsid w:val="00243265"/>
    <w:rsid w:val="00257249"/>
    <w:rsid w:val="00275EB4"/>
    <w:rsid w:val="00284EE9"/>
    <w:rsid w:val="002E58FB"/>
    <w:rsid w:val="003C7695"/>
    <w:rsid w:val="004F3C17"/>
    <w:rsid w:val="005D4B06"/>
    <w:rsid w:val="005E1A89"/>
    <w:rsid w:val="0067636B"/>
    <w:rsid w:val="008B2079"/>
    <w:rsid w:val="00921A60"/>
    <w:rsid w:val="009300EC"/>
    <w:rsid w:val="009546E3"/>
    <w:rsid w:val="009556BA"/>
    <w:rsid w:val="009A2C54"/>
    <w:rsid w:val="009D508C"/>
    <w:rsid w:val="00A12278"/>
    <w:rsid w:val="00AE6470"/>
    <w:rsid w:val="00AF7FAD"/>
    <w:rsid w:val="00B30F53"/>
    <w:rsid w:val="00B43EDB"/>
    <w:rsid w:val="00B56276"/>
    <w:rsid w:val="00BB0A43"/>
    <w:rsid w:val="00C0360E"/>
    <w:rsid w:val="00C075A1"/>
    <w:rsid w:val="00C535FE"/>
    <w:rsid w:val="00C57B37"/>
    <w:rsid w:val="00C65619"/>
    <w:rsid w:val="00C670AA"/>
    <w:rsid w:val="00C7284E"/>
    <w:rsid w:val="00CA72C3"/>
    <w:rsid w:val="00CF1746"/>
    <w:rsid w:val="00D461DB"/>
    <w:rsid w:val="00E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DD481-F3DE-46E3-9370-C50CDA43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A1"/>
  </w:style>
  <w:style w:type="paragraph" w:styleId="Footer">
    <w:name w:val="footer"/>
    <w:basedOn w:val="Normal"/>
    <w:link w:val="FooterChar"/>
    <w:uiPriority w:val="99"/>
    <w:unhideWhenUsed/>
    <w:rsid w:val="00C0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A1"/>
  </w:style>
  <w:style w:type="paragraph" w:styleId="BalloonText">
    <w:name w:val="Balloon Text"/>
    <w:basedOn w:val="Normal"/>
    <w:link w:val="BalloonTextChar"/>
    <w:uiPriority w:val="99"/>
    <w:semiHidden/>
    <w:unhideWhenUsed/>
    <w:rsid w:val="00C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0A3963627F4628AC6BFC5A6908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F7FC-5415-4EC0-A64E-9B1D8741A1CF}"/>
      </w:docPartPr>
      <w:docPartBody>
        <w:p w:rsidR="00C403A2" w:rsidRDefault="007300C3" w:rsidP="007300C3">
          <w:pPr>
            <w:pStyle w:val="3D0A3963627F4628AC6BFC5A69082A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00C3"/>
    <w:rsid w:val="000E16DB"/>
    <w:rsid w:val="00206AF2"/>
    <w:rsid w:val="003B72C5"/>
    <w:rsid w:val="007300C3"/>
    <w:rsid w:val="00792DE4"/>
    <w:rsid w:val="00C403A2"/>
    <w:rsid w:val="00D568AE"/>
    <w:rsid w:val="00EB4885"/>
    <w:rsid w:val="00F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B6455D505744B3889E6F63F6B397E2">
    <w:name w:val="76B6455D505744B3889E6F63F6B397E2"/>
    <w:rsid w:val="007300C3"/>
  </w:style>
  <w:style w:type="paragraph" w:customStyle="1" w:styleId="3D0A3963627F4628AC6BFC5A69082A2B">
    <w:name w:val="3D0A3963627F4628AC6BFC5A69082A2B"/>
    <w:rsid w:val="00730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 Part 119 &amp; 121 Class Exercise 4 Answers</vt:lpstr>
    </vt:vector>
  </TitlesOfParts>
  <Company>United States Air Force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 Part 119 &amp; 121 Class Exercise 4</dc:title>
  <dc:subject/>
  <dc:creator>gerald.scheuchner</dc:creator>
  <cp:keywords/>
  <dc:description/>
  <cp:lastModifiedBy>SCHEUCHNER, GERALD A CTR USAF AMC 618 AOC/XOCMT</cp:lastModifiedBy>
  <cp:revision>2</cp:revision>
  <cp:lastPrinted>2010-01-26T15:30:00Z</cp:lastPrinted>
  <dcterms:created xsi:type="dcterms:W3CDTF">2017-06-07T21:09:00Z</dcterms:created>
  <dcterms:modified xsi:type="dcterms:W3CDTF">2017-06-07T21:09:00Z</dcterms:modified>
</cp:coreProperties>
</file>